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767" w:rsidRDefault="00BA3767" w:rsidP="00240042">
      <w:pPr>
        <w:jc w:val="both"/>
        <w:rPr>
          <w:rFonts w:ascii="Tahoma" w:hAnsi="Tahoma" w:cs="Tahoma"/>
          <w:b/>
          <w:bCs/>
          <w:sz w:val="24"/>
          <w:szCs w:val="24"/>
          <w:lang w:val="en-US"/>
        </w:rPr>
      </w:pPr>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(“CKN“)</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w:t>
      </w:r>
      <w:r w:rsidR="00A40543">
        <w:rPr>
          <w:rFonts w:ascii="Tahoma" w:hAnsi="Tahoma" w:cs="Tahoma"/>
          <w:b/>
          <w:bCs/>
          <w:lang w:val="en-US"/>
        </w:rPr>
        <w:t>CKN</w:t>
      </w:r>
      <w:r w:rsidR="00A40543">
        <w:rPr>
          <w:rFonts w:ascii="Tahoma" w:hAnsi="Tahoma" w:cs="Tahoma"/>
          <w:b/>
          <w:bCs/>
          <w:lang w:val="en-US"/>
        </w:rPr>
        <w:t xml:space="preserve"> </w:t>
      </w:r>
      <w:r w:rsidR="00020053">
        <w:rPr>
          <w:rFonts w:ascii="Tahoma" w:hAnsi="Tahoma" w:cs="Tahoma"/>
          <w:b/>
          <w:bCs/>
          <w:lang w:val="en-US"/>
        </w:rPr>
        <w:t xml:space="preserve">AGM </w:t>
      </w:r>
      <w:bookmarkStart w:id="0" w:name="_GoBack"/>
      <w:bookmarkEnd w:id="0"/>
      <w:r>
        <w:rPr>
          <w:rFonts w:ascii="Tahoma" w:hAnsi="Tahoma" w:cs="Tahoma"/>
          <w:b/>
          <w:bCs/>
          <w:lang w:val="en-US"/>
        </w:rPr>
        <w:t xml:space="preserve">HELD AT </w:t>
      </w:r>
      <w:r w:rsidR="00297AB9">
        <w:rPr>
          <w:rFonts w:ascii="Tahoma" w:hAnsi="Tahoma" w:cs="Tahoma"/>
          <w:b/>
          <w:bCs/>
          <w:lang w:val="en-US"/>
        </w:rPr>
        <w:t>CALENDULA ON 29 MAY 2018 AT 19H00</w:t>
      </w:r>
    </w:p>
    <w:p w:rsidR="004C7C1C" w:rsidRDefault="004C7C1C" w:rsidP="00F9620A">
      <w:pPr>
        <w:jc w:val="center"/>
        <w:rPr>
          <w:rFonts w:ascii="Tahoma" w:hAnsi="Tahoma" w:cs="Tahoma"/>
          <w:lang w:val="en-US"/>
        </w:rPr>
      </w:pPr>
    </w:p>
    <w:p w:rsidR="00EC79FB" w:rsidRDefault="00EC79FB"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EC79FB" w:rsidRDefault="00EC79FB" w:rsidP="00240042">
      <w:pPr>
        <w:jc w:val="both"/>
        <w:rPr>
          <w:rFonts w:ascii="Tahoma" w:hAnsi="Tahoma" w:cs="Tahoma"/>
          <w:lang w:val="en-US"/>
        </w:rPr>
      </w:pPr>
    </w:p>
    <w:p w:rsidR="00990BC3" w:rsidRDefault="00990BC3"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667C1C" w:rsidRDefault="004C7C1C" w:rsidP="00240042">
      <w:pPr>
        <w:jc w:val="both"/>
        <w:rPr>
          <w:rFonts w:ascii="Tahoma" w:hAnsi="Tahoma" w:cs="Tahoma"/>
          <w:lang w:val="en-US"/>
        </w:rPr>
      </w:pPr>
      <w:r>
        <w:rPr>
          <w:rFonts w:ascii="Tahoma" w:hAnsi="Tahoma" w:cs="Tahoma"/>
          <w:lang w:val="en-US"/>
        </w:rPr>
        <w:t xml:space="preserve">The Chairman welcomed all </w:t>
      </w:r>
      <w:r w:rsidR="00667C1C">
        <w:rPr>
          <w:rFonts w:ascii="Tahoma" w:hAnsi="Tahoma" w:cs="Tahoma"/>
          <w:lang w:val="en-US"/>
        </w:rPr>
        <w:t>to the meeting</w:t>
      </w:r>
      <w:r w:rsidR="0035653F">
        <w:rPr>
          <w:rFonts w:ascii="Tahoma" w:hAnsi="Tahoma" w:cs="Tahoma"/>
          <w:lang w:val="en-US"/>
        </w:rPr>
        <w:t xml:space="preserve"> and the </w:t>
      </w:r>
      <w:r w:rsidR="00667C1C">
        <w:rPr>
          <w:rFonts w:ascii="Tahoma" w:hAnsi="Tahoma" w:cs="Tahoma"/>
          <w:lang w:val="en-US"/>
        </w:rPr>
        <w:t>apologies were noted.</w:t>
      </w:r>
      <w:r w:rsidR="00297AB9">
        <w:rPr>
          <w:rFonts w:ascii="Tahoma" w:hAnsi="Tahoma" w:cs="Tahoma"/>
          <w:lang w:val="en-US"/>
        </w:rPr>
        <w:t xml:space="preserve"> A special welcome was given to </w:t>
      </w:r>
      <w:r w:rsidR="003309A0">
        <w:rPr>
          <w:rFonts w:ascii="Tahoma" w:hAnsi="Tahoma" w:cs="Tahoma"/>
          <w:lang w:val="en-US"/>
        </w:rPr>
        <w:t>Amelia Bester</w:t>
      </w:r>
      <w:r w:rsidR="00297AB9">
        <w:rPr>
          <w:rFonts w:ascii="Tahoma" w:hAnsi="Tahoma" w:cs="Tahoma"/>
          <w:lang w:val="en-US"/>
        </w:rPr>
        <w:t xml:space="preserve"> CKN ward </w:t>
      </w:r>
      <w:r w:rsidR="00EC29E6">
        <w:rPr>
          <w:rFonts w:ascii="Tahoma" w:hAnsi="Tahoma" w:cs="Tahoma"/>
          <w:lang w:val="en-US"/>
        </w:rPr>
        <w:t>Counselor</w:t>
      </w:r>
      <w:r w:rsidR="00297AB9">
        <w:rPr>
          <w:rFonts w:ascii="Tahoma" w:hAnsi="Tahoma" w:cs="Tahoma"/>
          <w:lang w:val="en-US"/>
        </w:rPr>
        <w:t xml:space="preserve"> and to Harm</w:t>
      </w:r>
      <w:r w:rsidR="003309A0">
        <w:rPr>
          <w:rFonts w:ascii="Tahoma" w:hAnsi="Tahoma" w:cs="Tahoma"/>
          <w:lang w:val="en-US"/>
        </w:rPr>
        <w:t xml:space="preserve"> Botha</w:t>
      </w:r>
      <w:r w:rsidR="00297AB9">
        <w:rPr>
          <w:rFonts w:ascii="Tahoma" w:hAnsi="Tahoma" w:cs="Tahoma"/>
          <w:lang w:val="en-US"/>
        </w:rPr>
        <w:t xml:space="preserve"> – MD of Dowry.</w:t>
      </w:r>
    </w:p>
    <w:p w:rsidR="00470293" w:rsidRDefault="00FC2453" w:rsidP="00240042">
      <w:pPr>
        <w:jc w:val="both"/>
        <w:rPr>
          <w:rFonts w:ascii="Tahoma" w:hAnsi="Tahoma" w:cs="Tahoma"/>
          <w:lang w:val="en-US"/>
        </w:rPr>
      </w:pPr>
      <w:r>
        <w:rPr>
          <w:rFonts w:ascii="Tahoma" w:hAnsi="Tahoma" w:cs="Tahoma"/>
          <w:lang w:val="en-US"/>
        </w:rPr>
        <w:t xml:space="preserve"> </w:t>
      </w:r>
    </w:p>
    <w:p w:rsidR="00EC79FB" w:rsidRDefault="00EC79FB" w:rsidP="00240042">
      <w:pPr>
        <w:jc w:val="both"/>
        <w:rPr>
          <w:rFonts w:ascii="Tahoma" w:hAnsi="Tahoma" w:cs="Tahoma"/>
          <w:lang w:val="en-US"/>
        </w:rPr>
      </w:pPr>
    </w:p>
    <w:p w:rsidR="00297AB9" w:rsidRDefault="0035653F" w:rsidP="00240042">
      <w:pPr>
        <w:jc w:val="both"/>
        <w:rPr>
          <w:rFonts w:ascii="Tahoma" w:hAnsi="Tahoma" w:cs="Tahoma"/>
          <w:lang w:val="en-US"/>
        </w:rPr>
      </w:pPr>
      <w:r>
        <w:rPr>
          <w:rFonts w:ascii="Tahoma" w:hAnsi="Tahoma" w:cs="Tahoma"/>
          <w:lang w:val="en-US"/>
        </w:rPr>
        <w:t xml:space="preserve">The Chairman </w:t>
      </w:r>
      <w:r w:rsidR="00297AB9">
        <w:rPr>
          <w:rFonts w:ascii="Tahoma" w:hAnsi="Tahoma" w:cs="Tahoma"/>
          <w:lang w:val="en-US"/>
        </w:rPr>
        <w:t>commenced the meeting by thanking Klein Constantia for their Hospitality in hosting the meeting.</w:t>
      </w:r>
    </w:p>
    <w:p w:rsidR="00297AB9" w:rsidRDefault="00297AB9" w:rsidP="00240042">
      <w:pPr>
        <w:jc w:val="both"/>
        <w:rPr>
          <w:rFonts w:ascii="Tahoma" w:hAnsi="Tahoma" w:cs="Tahoma"/>
          <w:lang w:val="en-US"/>
        </w:rPr>
      </w:pPr>
    </w:p>
    <w:p w:rsidR="00297AB9" w:rsidRDefault="00297AB9" w:rsidP="00240042">
      <w:pPr>
        <w:jc w:val="both"/>
        <w:rPr>
          <w:rFonts w:ascii="Tahoma" w:hAnsi="Tahoma" w:cs="Tahoma"/>
          <w:lang w:val="en-US"/>
        </w:rPr>
      </w:pPr>
      <w:r>
        <w:rPr>
          <w:rFonts w:ascii="Tahoma" w:hAnsi="Tahoma" w:cs="Tahoma"/>
          <w:lang w:val="en-US"/>
        </w:rPr>
        <w:t>The Minutes for the 2017 AGM were reviewed and accepted.</w:t>
      </w:r>
    </w:p>
    <w:p w:rsidR="00297AB9" w:rsidRDefault="00297AB9" w:rsidP="00240042">
      <w:pPr>
        <w:jc w:val="both"/>
        <w:rPr>
          <w:rFonts w:ascii="Tahoma" w:hAnsi="Tahoma" w:cs="Tahoma"/>
          <w:lang w:val="en-US"/>
        </w:rPr>
      </w:pPr>
    </w:p>
    <w:p w:rsidR="00297AB9" w:rsidRDefault="00297AB9" w:rsidP="00240042">
      <w:pPr>
        <w:jc w:val="both"/>
        <w:rPr>
          <w:rFonts w:ascii="Tahoma" w:hAnsi="Tahoma" w:cs="Tahoma"/>
          <w:lang w:val="en-US"/>
        </w:rPr>
      </w:pPr>
    </w:p>
    <w:p w:rsidR="00297AB9" w:rsidRDefault="00297AB9" w:rsidP="00240042">
      <w:pPr>
        <w:jc w:val="both"/>
        <w:rPr>
          <w:rFonts w:ascii="Tahoma" w:hAnsi="Tahoma" w:cs="Tahoma"/>
          <w:b/>
          <w:lang w:val="en-US"/>
        </w:rPr>
      </w:pPr>
      <w:r>
        <w:rPr>
          <w:rFonts w:ascii="Tahoma" w:hAnsi="Tahoma" w:cs="Tahoma"/>
          <w:b/>
          <w:lang w:val="en-US"/>
        </w:rPr>
        <w:t>CHAIRMAN’S REPORT</w:t>
      </w:r>
    </w:p>
    <w:p w:rsidR="00297AB9" w:rsidRDefault="00297AB9" w:rsidP="00240042">
      <w:pPr>
        <w:jc w:val="both"/>
        <w:rPr>
          <w:rFonts w:ascii="Tahoma" w:hAnsi="Tahoma" w:cs="Tahoma"/>
          <w:b/>
          <w:lang w:val="en-US"/>
        </w:rPr>
      </w:pPr>
    </w:p>
    <w:p w:rsidR="00FB75E3" w:rsidRDefault="00297AB9" w:rsidP="00240042">
      <w:pPr>
        <w:jc w:val="both"/>
        <w:rPr>
          <w:rFonts w:ascii="Tahoma" w:hAnsi="Tahoma" w:cs="Tahoma"/>
          <w:lang w:val="en-US"/>
        </w:rPr>
      </w:pPr>
      <w:r>
        <w:rPr>
          <w:rFonts w:ascii="Tahoma" w:hAnsi="Tahoma" w:cs="Tahoma"/>
          <w:lang w:val="en-US"/>
        </w:rPr>
        <w:t xml:space="preserve">In the last year </w:t>
      </w:r>
      <w:r w:rsidR="00122876">
        <w:rPr>
          <w:rFonts w:ascii="Tahoma" w:hAnsi="Tahoma" w:cs="Tahoma"/>
          <w:lang w:val="en-US"/>
        </w:rPr>
        <w:t>CKN had 19 crime incidents which was a drop from the previous year. With the only exception been burglaries that increased by on.  It was pointed out that there is a pattern of increase in violence during robberies nationally and therefore it is imperative to have an efficient and proactive security partner which CKN has in Dowry.  CKN was founded 21 years ago and has progressed well with the current lifestyle. Many of the local Associations on the West Rand are envious of our success and assistance is given to them by the Chairman</w:t>
      </w:r>
      <w:r w:rsidR="00FB75E3">
        <w:rPr>
          <w:rFonts w:ascii="Tahoma" w:hAnsi="Tahoma" w:cs="Tahoma"/>
          <w:lang w:val="en-US"/>
        </w:rPr>
        <w:t xml:space="preserve">, </w:t>
      </w:r>
      <w:r w:rsidR="00122876">
        <w:rPr>
          <w:rFonts w:ascii="Tahoma" w:hAnsi="Tahoma" w:cs="Tahoma"/>
          <w:lang w:val="en-US"/>
        </w:rPr>
        <w:t>John Baisley</w:t>
      </w:r>
      <w:r w:rsidR="00EC29E6">
        <w:rPr>
          <w:rFonts w:ascii="Tahoma" w:hAnsi="Tahoma" w:cs="Tahoma"/>
          <w:lang w:val="en-US"/>
        </w:rPr>
        <w:t>,</w:t>
      </w:r>
      <w:r w:rsidR="00122876">
        <w:rPr>
          <w:rFonts w:ascii="Tahoma" w:hAnsi="Tahoma" w:cs="Tahoma"/>
          <w:lang w:val="en-US"/>
        </w:rPr>
        <w:t xml:space="preserve"> who has been associated with CKN for the last 19 years.  Whilst one cannot guarantee a crime free </w:t>
      </w:r>
      <w:proofErr w:type="spellStart"/>
      <w:r w:rsidR="00122876">
        <w:rPr>
          <w:rFonts w:ascii="Tahoma" w:hAnsi="Tahoma" w:cs="Tahoma"/>
          <w:lang w:val="en-US"/>
        </w:rPr>
        <w:t>neighbourhood</w:t>
      </w:r>
      <w:proofErr w:type="spellEnd"/>
      <w:r w:rsidR="00122876">
        <w:rPr>
          <w:rFonts w:ascii="Tahoma" w:hAnsi="Tahoma" w:cs="Tahoma"/>
          <w:lang w:val="en-US"/>
        </w:rPr>
        <w:t xml:space="preserve"> CKN will continue to do its outmost to keep </w:t>
      </w:r>
      <w:r w:rsidR="00FB75E3">
        <w:rPr>
          <w:rFonts w:ascii="Tahoma" w:hAnsi="Tahoma" w:cs="Tahoma"/>
          <w:lang w:val="en-US"/>
        </w:rPr>
        <w:t>all families safe.</w:t>
      </w:r>
    </w:p>
    <w:p w:rsidR="00FB75E3" w:rsidRDefault="00FB75E3" w:rsidP="00240042">
      <w:pPr>
        <w:jc w:val="both"/>
        <w:rPr>
          <w:rFonts w:ascii="Tahoma" w:hAnsi="Tahoma" w:cs="Tahoma"/>
          <w:lang w:val="en-US"/>
        </w:rPr>
      </w:pPr>
    </w:p>
    <w:p w:rsidR="00FB75E3" w:rsidRDefault="00FB75E3" w:rsidP="00240042">
      <w:pPr>
        <w:jc w:val="both"/>
        <w:rPr>
          <w:rFonts w:ascii="Tahoma" w:hAnsi="Tahoma" w:cs="Tahoma"/>
          <w:lang w:val="en-US"/>
        </w:rPr>
      </w:pPr>
      <w:r>
        <w:rPr>
          <w:rFonts w:ascii="Tahoma" w:hAnsi="Tahoma" w:cs="Tahoma"/>
          <w:lang w:val="en-US"/>
        </w:rPr>
        <w:t>We have a blue print that works but it will not be taken for granted and it will be improved</w:t>
      </w:r>
      <w:r w:rsidR="00122876">
        <w:rPr>
          <w:rFonts w:ascii="Tahoma" w:hAnsi="Tahoma" w:cs="Tahoma"/>
          <w:lang w:val="en-US"/>
        </w:rPr>
        <w:t xml:space="preserve"> </w:t>
      </w:r>
      <w:r>
        <w:rPr>
          <w:rFonts w:ascii="Tahoma" w:hAnsi="Tahoma" w:cs="Tahoma"/>
          <w:lang w:val="en-US"/>
        </w:rPr>
        <w:t xml:space="preserve">where ever possible.    One matter that is off immediate concern is the student lodging establishment in </w:t>
      </w:r>
      <w:proofErr w:type="spellStart"/>
      <w:r>
        <w:rPr>
          <w:rFonts w:ascii="Tahoma" w:hAnsi="Tahoma" w:cs="Tahoma"/>
          <w:lang w:val="en-US"/>
        </w:rPr>
        <w:t>Bamboes</w:t>
      </w:r>
      <w:proofErr w:type="spellEnd"/>
      <w:r>
        <w:rPr>
          <w:rFonts w:ascii="Tahoma" w:hAnsi="Tahoma" w:cs="Tahoma"/>
          <w:lang w:val="en-US"/>
        </w:rPr>
        <w:t xml:space="preserve"> St.  This matter is been investigated by the local authorities as we are led to believe no rezoning / licenses / permission was granted for this business.  It was stated by the Chairman that whilst genuine businesses that have the correct authority are welcome.  However CKN does accept that businesses maybe run from home it does not accept, unless approved by the authorities, homes turned into businesses.  </w:t>
      </w:r>
    </w:p>
    <w:p w:rsidR="00FB75E3" w:rsidRDefault="00FB75E3" w:rsidP="00240042">
      <w:pPr>
        <w:jc w:val="both"/>
        <w:rPr>
          <w:rFonts w:ascii="Tahoma" w:hAnsi="Tahoma" w:cs="Tahoma"/>
          <w:lang w:val="en-US"/>
        </w:rPr>
      </w:pPr>
    </w:p>
    <w:p w:rsidR="000A7FF8" w:rsidRPr="00EC29E6" w:rsidRDefault="00EC29E6" w:rsidP="00240042">
      <w:pPr>
        <w:jc w:val="both"/>
        <w:rPr>
          <w:rFonts w:ascii="Tahoma" w:hAnsi="Tahoma" w:cs="Tahoma"/>
          <w:b/>
          <w:lang w:val="en-US"/>
        </w:rPr>
      </w:pPr>
      <w:r w:rsidRPr="00EC29E6">
        <w:rPr>
          <w:rFonts w:ascii="Tahoma" w:hAnsi="Tahoma" w:cs="Tahoma"/>
          <w:b/>
          <w:lang w:val="en-US"/>
        </w:rPr>
        <w:t>MEMBERSHIP</w:t>
      </w:r>
    </w:p>
    <w:p w:rsidR="000A7FF8" w:rsidRDefault="000A7FF8" w:rsidP="00240042">
      <w:pPr>
        <w:jc w:val="both"/>
        <w:rPr>
          <w:rFonts w:ascii="Tahoma" w:hAnsi="Tahoma" w:cs="Tahoma"/>
          <w:lang w:val="en-US"/>
        </w:rPr>
      </w:pPr>
    </w:p>
    <w:p w:rsidR="000A7FF8" w:rsidRDefault="000A7FF8" w:rsidP="00240042">
      <w:pPr>
        <w:jc w:val="both"/>
        <w:rPr>
          <w:rFonts w:ascii="Tahoma" w:hAnsi="Tahoma" w:cs="Tahoma"/>
          <w:lang w:val="en-US"/>
        </w:rPr>
      </w:pPr>
      <w:r>
        <w:rPr>
          <w:rFonts w:ascii="Tahoma" w:hAnsi="Tahoma" w:cs="Tahoma"/>
          <w:lang w:val="en-US"/>
        </w:rPr>
        <w:t xml:space="preserve">Membership remains high and shows a small but steady increase.  This could be dramatically improved taking into account that there are some 90 houses that are not registered as members.  It is also apparent that some existing members are struggling to pay the monthly subscription in this current financial situation.  CKN would like to reiterate that it has a policy of not turning away any resident who is battling and request that affected members contact the Chairman.  </w:t>
      </w:r>
    </w:p>
    <w:p w:rsidR="000A7FF8" w:rsidRDefault="000A7FF8" w:rsidP="00240042">
      <w:pPr>
        <w:jc w:val="both"/>
        <w:rPr>
          <w:rFonts w:ascii="Tahoma" w:hAnsi="Tahoma" w:cs="Tahoma"/>
          <w:lang w:val="en-US"/>
        </w:rPr>
      </w:pPr>
    </w:p>
    <w:p w:rsidR="009E363B" w:rsidRDefault="009E363B">
      <w:pPr>
        <w:widowControl/>
        <w:overflowPunct/>
        <w:autoSpaceDE/>
        <w:autoSpaceDN/>
        <w:adjustRightInd/>
        <w:spacing w:after="200" w:line="276" w:lineRule="auto"/>
        <w:rPr>
          <w:rFonts w:ascii="Tahoma" w:hAnsi="Tahoma" w:cs="Tahoma"/>
          <w:b/>
          <w:lang w:val="en-US"/>
        </w:rPr>
      </w:pPr>
      <w:r>
        <w:rPr>
          <w:rFonts w:ascii="Tahoma" w:hAnsi="Tahoma" w:cs="Tahoma"/>
          <w:b/>
          <w:lang w:val="en-US"/>
        </w:rPr>
        <w:br w:type="page"/>
      </w:r>
    </w:p>
    <w:p w:rsidR="000430A2" w:rsidRPr="00EC29E6" w:rsidRDefault="000430A2" w:rsidP="00240042">
      <w:pPr>
        <w:jc w:val="both"/>
        <w:rPr>
          <w:rFonts w:ascii="Tahoma" w:hAnsi="Tahoma" w:cs="Tahoma"/>
          <w:b/>
          <w:lang w:val="en-US"/>
        </w:rPr>
      </w:pPr>
      <w:r w:rsidRPr="00EC29E6">
        <w:rPr>
          <w:rFonts w:ascii="Tahoma" w:hAnsi="Tahoma" w:cs="Tahoma"/>
          <w:b/>
          <w:lang w:val="en-US"/>
        </w:rPr>
        <w:lastRenderedPageBreak/>
        <w:t>FINANCE</w:t>
      </w:r>
    </w:p>
    <w:p w:rsidR="000430A2" w:rsidRDefault="000430A2" w:rsidP="00240042">
      <w:pPr>
        <w:jc w:val="both"/>
        <w:rPr>
          <w:rFonts w:ascii="Tahoma" w:hAnsi="Tahoma" w:cs="Tahoma"/>
          <w:lang w:val="en-US"/>
        </w:rPr>
      </w:pPr>
    </w:p>
    <w:p w:rsidR="000A7FF8" w:rsidRDefault="000430A2" w:rsidP="00240042">
      <w:pPr>
        <w:jc w:val="both"/>
        <w:rPr>
          <w:rFonts w:ascii="Tahoma" w:hAnsi="Tahoma" w:cs="Tahoma"/>
          <w:lang w:val="en-US"/>
        </w:rPr>
      </w:pPr>
      <w:r>
        <w:rPr>
          <w:rFonts w:ascii="Tahoma" w:hAnsi="Tahoma" w:cs="Tahoma"/>
          <w:lang w:val="en-US"/>
        </w:rPr>
        <w:t xml:space="preserve">CKN is financial solvent and is currently able to meet its monthly financial </w:t>
      </w:r>
      <w:r w:rsidR="00366759">
        <w:rPr>
          <w:rFonts w:ascii="Tahoma" w:hAnsi="Tahoma" w:cs="Tahoma"/>
          <w:lang w:val="en-US"/>
        </w:rPr>
        <w:t>commitments</w:t>
      </w:r>
      <w:r>
        <w:rPr>
          <w:rFonts w:ascii="Tahoma" w:hAnsi="Tahoma" w:cs="Tahoma"/>
          <w:lang w:val="en-US"/>
        </w:rPr>
        <w:t xml:space="preserve">  Approximately 90% of the subscription received go to our security partner D</w:t>
      </w:r>
      <w:r w:rsidR="00AB2996">
        <w:rPr>
          <w:rFonts w:ascii="Tahoma" w:hAnsi="Tahoma" w:cs="Tahoma"/>
          <w:lang w:val="en-US"/>
        </w:rPr>
        <w:t xml:space="preserve">owry with the balance been for admin, </w:t>
      </w:r>
      <w:proofErr w:type="spellStart"/>
      <w:r w:rsidR="00AB2996">
        <w:rPr>
          <w:rFonts w:ascii="Tahoma" w:hAnsi="Tahoma" w:cs="Tahoma"/>
          <w:lang w:val="en-US"/>
        </w:rPr>
        <w:t>cctv</w:t>
      </w:r>
      <w:proofErr w:type="spellEnd"/>
      <w:r w:rsidR="00AB2996">
        <w:rPr>
          <w:rFonts w:ascii="Tahoma" w:hAnsi="Tahoma" w:cs="Tahoma"/>
          <w:lang w:val="en-US"/>
        </w:rPr>
        <w:t xml:space="preserve"> , maintenance and miscellaneous repairs to the fence etc. </w:t>
      </w:r>
      <w:r>
        <w:rPr>
          <w:rFonts w:ascii="Tahoma" w:hAnsi="Tahoma" w:cs="Tahoma"/>
          <w:lang w:val="en-US"/>
        </w:rPr>
        <w:t>finance</w:t>
      </w:r>
      <w:r w:rsidR="00AB2996">
        <w:rPr>
          <w:rFonts w:ascii="Tahoma" w:hAnsi="Tahoma" w:cs="Tahoma"/>
          <w:lang w:val="en-US"/>
        </w:rPr>
        <w:t>. However</w:t>
      </w:r>
      <w:r w:rsidR="00366759">
        <w:rPr>
          <w:rFonts w:ascii="Tahoma" w:hAnsi="Tahoma" w:cs="Tahoma"/>
          <w:lang w:val="en-US"/>
        </w:rPr>
        <w:t>,</w:t>
      </w:r>
      <w:r w:rsidR="00AB2996">
        <w:rPr>
          <w:rFonts w:ascii="Tahoma" w:hAnsi="Tahoma" w:cs="Tahoma"/>
          <w:lang w:val="en-US"/>
        </w:rPr>
        <w:t xml:space="preserve"> CKN did report a loss for 2017 of R</w:t>
      </w:r>
      <w:r w:rsidR="003309A0">
        <w:rPr>
          <w:rFonts w:ascii="Tahoma" w:hAnsi="Tahoma" w:cs="Tahoma"/>
          <w:lang w:val="en-US"/>
        </w:rPr>
        <w:t>60</w:t>
      </w:r>
      <w:r w:rsidR="00AB2996">
        <w:rPr>
          <w:rFonts w:ascii="Tahoma" w:hAnsi="Tahoma" w:cs="Tahoma"/>
          <w:lang w:val="en-US"/>
        </w:rPr>
        <w:t xml:space="preserve"> 000.  This loss was caused by the addition of the day time bicycle patrol.  </w:t>
      </w:r>
    </w:p>
    <w:p w:rsidR="00FB75E3" w:rsidRDefault="00FB75E3" w:rsidP="00240042">
      <w:pPr>
        <w:jc w:val="both"/>
        <w:rPr>
          <w:rFonts w:ascii="Tahoma" w:hAnsi="Tahoma" w:cs="Tahoma"/>
          <w:lang w:val="en-US"/>
        </w:rPr>
      </w:pPr>
    </w:p>
    <w:p w:rsidR="00AB2996" w:rsidRDefault="00AB2996" w:rsidP="00240042">
      <w:pPr>
        <w:jc w:val="both"/>
        <w:rPr>
          <w:rFonts w:ascii="Tahoma" w:hAnsi="Tahoma" w:cs="Tahoma"/>
          <w:lang w:val="en-US"/>
        </w:rPr>
      </w:pPr>
      <w:r>
        <w:rPr>
          <w:rFonts w:ascii="Tahoma" w:hAnsi="Tahoma" w:cs="Tahoma"/>
          <w:lang w:val="en-US"/>
        </w:rPr>
        <w:t xml:space="preserve">The bicycle patrol was originally to be a short tern reaction however it has been welcomed by the residents and is to be retained for the foreseeable future.  The </w:t>
      </w:r>
      <w:r w:rsidR="00366759">
        <w:rPr>
          <w:rFonts w:ascii="Tahoma" w:hAnsi="Tahoma" w:cs="Tahoma"/>
          <w:lang w:val="en-US"/>
        </w:rPr>
        <w:t xml:space="preserve">2018 </w:t>
      </w:r>
      <w:r>
        <w:rPr>
          <w:rFonts w:ascii="Tahoma" w:hAnsi="Tahoma" w:cs="Tahoma"/>
          <w:lang w:val="en-US"/>
        </w:rPr>
        <w:t xml:space="preserve">membership subscription has not been increased and remain at R300 per month per household.  </w:t>
      </w:r>
    </w:p>
    <w:p w:rsidR="00AB2996" w:rsidRDefault="00AB2996" w:rsidP="00240042">
      <w:pPr>
        <w:jc w:val="both"/>
        <w:rPr>
          <w:rFonts w:ascii="Tahoma" w:hAnsi="Tahoma" w:cs="Tahoma"/>
          <w:lang w:val="en-US"/>
        </w:rPr>
      </w:pPr>
    </w:p>
    <w:p w:rsidR="00AB2996" w:rsidRDefault="00AB2996" w:rsidP="00240042">
      <w:pPr>
        <w:jc w:val="both"/>
        <w:rPr>
          <w:rFonts w:ascii="Tahoma" w:hAnsi="Tahoma" w:cs="Tahoma"/>
          <w:lang w:val="en-US"/>
        </w:rPr>
      </w:pPr>
      <w:r>
        <w:rPr>
          <w:rFonts w:ascii="Tahoma" w:hAnsi="Tahoma" w:cs="Tahoma"/>
          <w:lang w:val="en-US"/>
        </w:rPr>
        <w:t>CKN strives to provide the maximum security for the minimum cost.  This does mean, however that a very tight grip has to be held on the finances and all members are requested to ensure that payments to CKN are kept up to date whenever possible.</w:t>
      </w:r>
    </w:p>
    <w:p w:rsidR="00AB2996" w:rsidRDefault="00AB2996" w:rsidP="00240042">
      <w:pPr>
        <w:jc w:val="both"/>
        <w:rPr>
          <w:rFonts w:ascii="Tahoma" w:hAnsi="Tahoma" w:cs="Tahoma"/>
          <w:lang w:val="en-US"/>
        </w:rPr>
      </w:pPr>
    </w:p>
    <w:p w:rsidR="00AB2996" w:rsidRDefault="00AB2996" w:rsidP="00240042">
      <w:pPr>
        <w:jc w:val="both"/>
        <w:rPr>
          <w:rFonts w:ascii="Tahoma" w:hAnsi="Tahoma" w:cs="Tahoma"/>
          <w:lang w:val="en-US"/>
        </w:rPr>
      </w:pPr>
    </w:p>
    <w:p w:rsidR="00CD0C5B" w:rsidRPr="00EC29E6" w:rsidRDefault="00CD0C5B" w:rsidP="00240042">
      <w:pPr>
        <w:jc w:val="both"/>
        <w:rPr>
          <w:rFonts w:ascii="Tahoma" w:hAnsi="Tahoma" w:cs="Tahoma"/>
          <w:b/>
          <w:lang w:val="en-US"/>
        </w:rPr>
      </w:pPr>
      <w:r w:rsidRPr="00EC29E6">
        <w:rPr>
          <w:rFonts w:ascii="Tahoma" w:hAnsi="Tahoma" w:cs="Tahoma"/>
          <w:b/>
          <w:lang w:val="en-US"/>
        </w:rPr>
        <w:t>DOWRY</w:t>
      </w:r>
    </w:p>
    <w:p w:rsidR="00CD0C5B" w:rsidRDefault="00CD0C5B" w:rsidP="00240042">
      <w:pPr>
        <w:jc w:val="both"/>
        <w:rPr>
          <w:rFonts w:ascii="Tahoma" w:hAnsi="Tahoma" w:cs="Tahoma"/>
          <w:lang w:val="en-US"/>
        </w:rPr>
      </w:pPr>
    </w:p>
    <w:p w:rsidR="00CD0C5B" w:rsidRDefault="00CD0C5B" w:rsidP="00240042">
      <w:pPr>
        <w:jc w:val="both"/>
        <w:rPr>
          <w:rFonts w:ascii="Tahoma" w:hAnsi="Tahoma" w:cs="Tahoma"/>
          <w:lang w:val="en-US"/>
        </w:rPr>
      </w:pPr>
      <w:r>
        <w:rPr>
          <w:rFonts w:ascii="Tahoma" w:hAnsi="Tahoma" w:cs="Tahoma"/>
          <w:lang w:val="en-US"/>
        </w:rPr>
        <w:t xml:space="preserve">The Chairman then once again detailed the process whereby Dowry was selected as the current security service provider.  He assured the meeting that there was a very close liaison with Dowry management at all times.  Regular spot checks were carried out on the patrol vehicles, if any resident is unhappy with the service provided they must please contact him to that the matter can be resolved at the highest level in Dowry. </w:t>
      </w:r>
    </w:p>
    <w:p w:rsidR="00CD0C5B" w:rsidRDefault="00CD0C5B" w:rsidP="00240042">
      <w:pPr>
        <w:jc w:val="both"/>
        <w:rPr>
          <w:rFonts w:ascii="Tahoma" w:hAnsi="Tahoma" w:cs="Tahoma"/>
          <w:lang w:val="en-US"/>
        </w:rPr>
      </w:pPr>
    </w:p>
    <w:p w:rsidR="00CD0C5B" w:rsidRDefault="00CD0C5B" w:rsidP="00240042">
      <w:pPr>
        <w:jc w:val="both"/>
        <w:rPr>
          <w:rFonts w:ascii="Tahoma" w:hAnsi="Tahoma" w:cs="Tahoma"/>
          <w:lang w:val="en-US"/>
        </w:rPr>
      </w:pPr>
      <w:r>
        <w:rPr>
          <w:rFonts w:ascii="Tahoma" w:hAnsi="Tahoma" w:cs="Tahoma"/>
          <w:lang w:val="en-US"/>
        </w:rPr>
        <w:t xml:space="preserve">It was also pointed out that Dowry provide many unseen extras, such as unmarked cars, additional vehicles at peak times and </w:t>
      </w:r>
      <w:r w:rsidR="008D4598">
        <w:rPr>
          <w:rFonts w:ascii="Tahoma" w:hAnsi="Tahoma" w:cs="Tahoma"/>
          <w:lang w:val="en-US"/>
        </w:rPr>
        <w:t xml:space="preserve">random sweeps of the area.   </w:t>
      </w:r>
    </w:p>
    <w:p w:rsidR="008D4598" w:rsidRDefault="008D4598" w:rsidP="00240042">
      <w:pPr>
        <w:jc w:val="both"/>
        <w:rPr>
          <w:rFonts w:ascii="Tahoma" w:hAnsi="Tahoma" w:cs="Tahoma"/>
          <w:lang w:val="en-US"/>
        </w:rPr>
      </w:pPr>
    </w:p>
    <w:p w:rsidR="008D4598" w:rsidRDefault="008D4598" w:rsidP="00240042">
      <w:pPr>
        <w:jc w:val="both"/>
        <w:rPr>
          <w:rFonts w:ascii="Tahoma" w:hAnsi="Tahoma" w:cs="Tahoma"/>
          <w:lang w:val="en-US"/>
        </w:rPr>
      </w:pPr>
      <w:r>
        <w:rPr>
          <w:rFonts w:ascii="Tahoma" w:hAnsi="Tahoma" w:cs="Tahoma"/>
          <w:lang w:val="en-US"/>
        </w:rPr>
        <w:t>Dowry agreed not to raise their membership fees.</w:t>
      </w:r>
    </w:p>
    <w:p w:rsidR="008D4598" w:rsidRDefault="008D4598" w:rsidP="00240042">
      <w:pPr>
        <w:jc w:val="both"/>
        <w:rPr>
          <w:rFonts w:ascii="Tahoma" w:hAnsi="Tahoma" w:cs="Tahoma"/>
          <w:lang w:val="en-US"/>
        </w:rPr>
      </w:pPr>
    </w:p>
    <w:p w:rsidR="008D4598" w:rsidRDefault="008D4598" w:rsidP="00240042">
      <w:pPr>
        <w:jc w:val="both"/>
        <w:rPr>
          <w:rFonts w:ascii="Tahoma" w:hAnsi="Tahoma" w:cs="Tahoma"/>
          <w:lang w:val="en-US"/>
        </w:rPr>
      </w:pPr>
      <w:r>
        <w:rPr>
          <w:rFonts w:ascii="Tahoma" w:hAnsi="Tahoma" w:cs="Tahoma"/>
          <w:lang w:val="en-US"/>
        </w:rPr>
        <w:t>At this point the floor was handed to Harm MD of Dowry, who explained the process undertaken by his company.  It was acknowledged that within the boundaries of CKN signal strength varied this is been investigated and signal boosters have been install to correct this situation.  He also stated that should a situation develop with CKN that requires additional help this is available as Dowry vehicles from neighbouring areas are always on emergency back</w:t>
      </w:r>
      <w:r w:rsidR="003309A0">
        <w:rPr>
          <w:rFonts w:ascii="Tahoma" w:hAnsi="Tahoma" w:cs="Tahoma"/>
          <w:lang w:val="en-US"/>
        </w:rPr>
        <w:t>-</w:t>
      </w:r>
      <w:r>
        <w:rPr>
          <w:rFonts w:ascii="Tahoma" w:hAnsi="Tahoma" w:cs="Tahoma"/>
          <w:lang w:val="en-US"/>
        </w:rPr>
        <w:t>up.</w:t>
      </w:r>
    </w:p>
    <w:p w:rsidR="008D4598" w:rsidRDefault="008D4598" w:rsidP="00240042">
      <w:pPr>
        <w:jc w:val="both"/>
        <w:rPr>
          <w:rFonts w:ascii="Tahoma" w:hAnsi="Tahoma" w:cs="Tahoma"/>
          <w:lang w:val="en-US"/>
        </w:rPr>
      </w:pPr>
      <w:r>
        <w:rPr>
          <w:rFonts w:ascii="Tahoma" w:hAnsi="Tahoma" w:cs="Tahoma"/>
          <w:lang w:val="en-US"/>
        </w:rPr>
        <w:t xml:space="preserve"> </w:t>
      </w:r>
    </w:p>
    <w:p w:rsidR="00304F26" w:rsidRDefault="00304F26" w:rsidP="00240042">
      <w:pPr>
        <w:jc w:val="both"/>
        <w:rPr>
          <w:rFonts w:ascii="Tahoma" w:hAnsi="Tahoma" w:cs="Tahoma"/>
          <w:lang w:val="en-US"/>
        </w:rPr>
      </w:pPr>
      <w:r>
        <w:rPr>
          <w:rFonts w:ascii="Tahoma" w:hAnsi="Tahoma" w:cs="Tahoma"/>
          <w:lang w:val="en-US"/>
        </w:rPr>
        <w:t>Dowry have also made available a new security app that allows the member to initiate</w:t>
      </w:r>
      <w:r w:rsidR="001B27C2">
        <w:rPr>
          <w:rFonts w:ascii="Tahoma" w:hAnsi="Tahoma" w:cs="Tahoma"/>
          <w:lang w:val="en-US"/>
        </w:rPr>
        <w:t xml:space="preserve"> their</w:t>
      </w:r>
      <w:r>
        <w:rPr>
          <w:rFonts w:ascii="Tahoma" w:hAnsi="Tahoma" w:cs="Tahoma"/>
          <w:lang w:val="en-US"/>
        </w:rPr>
        <w:t xml:space="preserve"> residential panic button remotely.</w:t>
      </w:r>
      <w:r w:rsidR="00E8164B">
        <w:rPr>
          <w:rFonts w:ascii="Tahoma" w:hAnsi="Tahoma" w:cs="Tahoma"/>
          <w:lang w:val="en-US"/>
        </w:rPr>
        <w:t xml:space="preserve">  </w:t>
      </w:r>
    </w:p>
    <w:p w:rsidR="00CD0C5B" w:rsidRDefault="00CD0C5B" w:rsidP="00240042">
      <w:pPr>
        <w:jc w:val="both"/>
        <w:rPr>
          <w:rFonts w:ascii="Tahoma" w:hAnsi="Tahoma" w:cs="Tahoma"/>
          <w:lang w:val="en-US"/>
        </w:rPr>
      </w:pPr>
    </w:p>
    <w:p w:rsidR="001B27C2" w:rsidRDefault="001B27C2" w:rsidP="00240042">
      <w:pPr>
        <w:jc w:val="both"/>
        <w:rPr>
          <w:rFonts w:ascii="Tahoma" w:hAnsi="Tahoma" w:cs="Tahoma"/>
          <w:lang w:val="en-US"/>
        </w:rPr>
      </w:pPr>
      <w:r>
        <w:rPr>
          <w:rFonts w:ascii="Tahoma" w:hAnsi="Tahoma" w:cs="Tahoma"/>
          <w:lang w:val="en-US"/>
        </w:rPr>
        <w:t xml:space="preserve">Also on display was an electric gate motor security box, designed by Harm in conjunction an </w:t>
      </w:r>
      <w:r w:rsidR="00EC29E6">
        <w:rPr>
          <w:rFonts w:ascii="Tahoma" w:hAnsi="Tahoma" w:cs="Tahoma"/>
          <w:lang w:val="en-US"/>
        </w:rPr>
        <w:t>engineering</w:t>
      </w:r>
      <w:r>
        <w:rPr>
          <w:rFonts w:ascii="Tahoma" w:hAnsi="Tahoma" w:cs="Tahoma"/>
          <w:lang w:val="en-US"/>
        </w:rPr>
        <w:t xml:space="preserve"> company it is of very robust construction and will retail for approx R850.  Enquiries directly to Harm.  In closing Harm reiterated his commitment to the protection and well being of the residents of CKN.</w:t>
      </w:r>
    </w:p>
    <w:p w:rsidR="001B27C2" w:rsidRDefault="001B27C2" w:rsidP="00240042">
      <w:pPr>
        <w:jc w:val="both"/>
        <w:rPr>
          <w:rFonts w:ascii="Tahoma" w:hAnsi="Tahoma" w:cs="Tahoma"/>
          <w:lang w:val="en-US"/>
        </w:rPr>
      </w:pPr>
    </w:p>
    <w:p w:rsidR="00CD0C5B" w:rsidRDefault="00CD0C5B" w:rsidP="00240042">
      <w:pPr>
        <w:jc w:val="both"/>
        <w:rPr>
          <w:rFonts w:ascii="Tahoma" w:hAnsi="Tahoma" w:cs="Tahoma"/>
          <w:lang w:val="en-US"/>
        </w:rPr>
      </w:pPr>
    </w:p>
    <w:p w:rsidR="00D32FE7" w:rsidRPr="00EC29E6" w:rsidRDefault="00EC29E6" w:rsidP="00240042">
      <w:pPr>
        <w:jc w:val="both"/>
        <w:rPr>
          <w:rFonts w:ascii="Tahoma" w:hAnsi="Tahoma" w:cs="Tahoma"/>
          <w:b/>
          <w:lang w:val="en-US"/>
        </w:rPr>
      </w:pPr>
      <w:r w:rsidRPr="00EC29E6">
        <w:rPr>
          <w:rFonts w:ascii="Tahoma" w:hAnsi="Tahoma" w:cs="Tahoma"/>
          <w:b/>
          <w:lang w:val="en-US"/>
        </w:rPr>
        <w:t>GUEST SPEAKER</w:t>
      </w:r>
    </w:p>
    <w:p w:rsidR="001B27C2" w:rsidRDefault="001B27C2" w:rsidP="00240042">
      <w:pPr>
        <w:jc w:val="both"/>
        <w:rPr>
          <w:rFonts w:ascii="Tahoma" w:hAnsi="Tahoma" w:cs="Tahoma"/>
          <w:lang w:val="en-US"/>
        </w:rPr>
      </w:pPr>
    </w:p>
    <w:p w:rsidR="001B27C2" w:rsidRDefault="003309A0" w:rsidP="00240042">
      <w:pPr>
        <w:jc w:val="both"/>
        <w:rPr>
          <w:rFonts w:ascii="Tahoma" w:hAnsi="Tahoma" w:cs="Tahoma"/>
          <w:lang w:val="en-US"/>
        </w:rPr>
      </w:pPr>
      <w:proofErr w:type="spellStart"/>
      <w:r>
        <w:rPr>
          <w:rFonts w:ascii="Tahoma" w:hAnsi="Tahoma" w:cs="Tahoma"/>
          <w:lang w:val="en-US"/>
        </w:rPr>
        <w:t>Amilia</w:t>
      </w:r>
      <w:proofErr w:type="spellEnd"/>
      <w:r>
        <w:rPr>
          <w:rFonts w:ascii="Tahoma" w:hAnsi="Tahoma" w:cs="Tahoma"/>
          <w:lang w:val="en-US"/>
        </w:rPr>
        <w:t xml:space="preserve"> Bester,</w:t>
      </w:r>
      <w:r w:rsidR="001B27C2">
        <w:rPr>
          <w:rFonts w:ascii="Tahoma" w:hAnsi="Tahoma" w:cs="Tahoma"/>
          <w:lang w:val="en-US"/>
        </w:rPr>
        <w:t xml:space="preserve"> CKN ward’s </w:t>
      </w:r>
      <w:r w:rsidR="00366759">
        <w:rPr>
          <w:rFonts w:ascii="Tahoma" w:hAnsi="Tahoma" w:cs="Tahoma"/>
          <w:lang w:val="en-US"/>
        </w:rPr>
        <w:t>Counselor</w:t>
      </w:r>
      <w:r w:rsidR="001B27C2">
        <w:rPr>
          <w:rFonts w:ascii="Tahoma" w:hAnsi="Tahoma" w:cs="Tahoma"/>
          <w:lang w:val="en-US"/>
        </w:rPr>
        <w:t xml:space="preserve"> addressed the meeting with an update of current council matters and procedures.</w:t>
      </w:r>
    </w:p>
    <w:p w:rsidR="001B27C2" w:rsidRDefault="001B27C2" w:rsidP="00240042">
      <w:pPr>
        <w:jc w:val="both"/>
        <w:rPr>
          <w:rFonts w:ascii="Tahoma" w:hAnsi="Tahoma" w:cs="Tahoma"/>
          <w:lang w:val="en-US"/>
        </w:rPr>
      </w:pPr>
    </w:p>
    <w:p w:rsidR="001B27C2" w:rsidRPr="00EC29E6" w:rsidRDefault="00EC29E6" w:rsidP="00240042">
      <w:pPr>
        <w:jc w:val="both"/>
        <w:rPr>
          <w:rFonts w:ascii="Tahoma" w:hAnsi="Tahoma" w:cs="Tahoma"/>
          <w:b/>
          <w:lang w:val="en-US"/>
        </w:rPr>
      </w:pPr>
      <w:r w:rsidRPr="00EC29E6">
        <w:rPr>
          <w:rFonts w:ascii="Tahoma" w:hAnsi="Tahoma" w:cs="Tahoma"/>
          <w:b/>
          <w:lang w:val="en-US"/>
        </w:rPr>
        <w:t>COMMITTEE ELECTION</w:t>
      </w:r>
    </w:p>
    <w:p w:rsidR="001B27C2" w:rsidRDefault="001B27C2" w:rsidP="00240042">
      <w:pPr>
        <w:jc w:val="both"/>
        <w:rPr>
          <w:rFonts w:ascii="Tahoma" w:hAnsi="Tahoma" w:cs="Tahoma"/>
          <w:lang w:val="en-US"/>
        </w:rPr>
      </w:pPr>
    </w:p>
    <w:p w:rsidR="00EC29E6" w:rsidRDefault="00EC29E6" w:rsidP="00240042">
      <w:pPr>
        <w:jc w:val="both"/>
        <w:rPr>
          <w:rFonts w:ascii="Tahoma" w:hAnsi="Tahoma" w:cs="Tahoma"/>
          <w:lang w:val="en-US"/>
        </w:rPr>
      </w:pPr>
      <w:r>
        <w:rPr>
          <w:rFonts w:ascii="Tahoma" w:hAnsi="Tahoma" w:cs="Tahoma"/>
          <w:lang w:val="en-US"/>
        </w:rPr>
        <w:t>The Chairman thanked the outgoing Committee for their past service.  The Committee stood down and they were duly re-elected by the attendees.</w:t>
      </w:r>
    </w:p>
    <w:p w:rsidR="00EC29E6" w:rsidRDefault="00EC29E6" w:rsidP="00240042">
      <w:pPr>
        <w:jc w:val="both"/>
        <w:rPr>
          <w:rFonts w:ascii="Tahoma" w:hAnsi="Tahoma" w:cs="Tahoma"/>
          <w:lang w:val="en-US"/>
        </w:rPr>
      </w:pPr>
    </w:p>
    <w:p w:rsidR="00386F13" w:rsidRPr="00EC29E6" w:rsidRDefault="00EC29E6" w:rsidP="00240042">
      <w:pPr>
        <w:jc w:val="both"/>
        <w:rPr>
          <w:rFonts w:ascii="Tahoma" w:hAnsi="Tahoma" w:cs="Tahoma"/>
          <w:b/>
          <w:bCs/>
          <w:lang w:val="en-US"/>
        </w:rPr>
      </w:pPr>
      <w:r w:rsidRPr="00EC29E6">
        <w:rPr>
          <w:rFonts w:ascii="Tahoma" w:hAnsi="Tahoma" w:cs="Tahoma"/>
          <w:b/>
          <w:bCs/>
          <w:lang w:val="en-US"/>
        </w:rPr>
        <w:t>GENERAL</w:t>
      </w:r>
    </w:p>
    <w:p w:rsidR="001B27C2" w:rsidRPr="00EC29E6" w:rsidRDefault="001B27C2" w:rsidP="00240042">
      <w:pPr>
        <w:jc w:val="both"/>
        <w:rPr>
          <w:rFonts w:ascii="Tahoma" w:hAnsi="Tahoma" w:cs="Tahoma"/>
          <w:b/>
          <w:bCs/>
          <w:lang w:val="en-US"/>
        </w:rPr>
      </w:pPr>
    </w:p>
    <w:p w:rsidR="001B27C2" w:rsidRDefault="001B27C2" w:rsidP="00240042">
      <w:pPr>
        <w:jc w:val="both"/>
        <w:rPr>
          <w:rFonts w:ascii="Tahoma" w:hAnsi="Tahoma" w:cs="Tahoma"/>
          <w:bCs/>
          <w:lang w:val="en-US"/>
        </w:rPr>
      </w:pPr>
      <w:r>
        <w:rPr>
          <w:rFonts w:ascii="Tahoma" w:hAnsi="Tahoma" w:cs="Tahoma"/>
          <w:bCs/>
          <w:lang w:val="en-US"/>
        </w:rPr>
        <w:t xml:space="preserve">The chairman </w:t>
      </w:r>
      <w:r w:rsidR="00EC29E6">
        <w:rPr>
          <w:rFonts w:ascii="Tahoma" w:hAnsi="Tahoma" w:cs="Tahoma"/>
          <w:bCs/>
          <w:lang w:val="en-US"/>
        </w:rPr>
        <w:t xml:space="preserve">and Dowry </w:t>
      </w:r>
      <w:r>
        <w:rPr>
          <w:rFonts w:ascii="Tahoma" w:hAnsi="Tahoma" w:cs="Tahoma"/>
          <w:bCs/>
          <w:lang w:val="en-US"/>
        </w:rPr>
        <w:t xml:space="preserve">requested that people do not post crime </w:t>
      </w:r>
      <w:proofErr w:type="spellStart"/>
      <w:r>
        <w:rPr>
          <w:rFonts w:ascii="Tahoma" w:hAnsi="Tahoma" w:cs="Tahoma"/>
          <w:bCs/>
          <w:lang w:val="en-US"/>
        </w:rPr>
        <w:t>scence</w:t>
      </w:r>
      <w:proofErr w:type="spellEnd"/>
      <w:r>
        <w:rPr>
          <w:rFonts w:ascii="Tahoma" w:hAnsi="Tahoma" w:cs="Tahoma"/>
          <w:bCs/>
          <w:lang w:val="en-US"/>
        </w:rPr>
        <w:t xml:space="preserve"> photos on social media without the permission of the SAP as this causes problems during the prosecution of individuals in the courts.</w:t>
      </w:r>
    </w:p>
    <w:p w:rsidR="001B27C2" w:rsidRDefault="001B27C2" w:rsidP="00240042">
      <w:pPr>
        <w:jc w:val="both"/>
        <w:rPr>
          <w:rFonts w:ascii="Tahoma" w:hAnsi="Tahoma" w:cs="Tahoma"/>
          <w:bCs/>
          <w:lang w:val="en-US"/>
        </w:rPr>
      </w:pPr>
    </w:p>
    <w:p w:rsidR="00EC29E6" w:rsidRDefault="00EC29E6" w:rsidP="00240042">
      <w:pPr>
        <w:jc w:val="both"/>
        <w:rPr>
          <w:rFonts w:ascii="Tahoma" w:hAnsi="Tahoma" w:cs="Tahoma"/>
          <w:bCs/>
          <w:lang w:val="en-US"/>
        </w:rPr>
      </w:pPr>
      <w:r>
        <w:rPr>
          <w:rFonts w:ascii="Tahoma" w:hAnsi="Tahoma" w:cs="Tahoma"/>
          <w:bCs/>
          <w:lang w:val="en-US"/>
        </w:rPr>
        <w:t>A car boot sale will be organized for the 16 June in the Calendula Park. A cake sale, raffle and other stalls with items for sale.  Money collected from the car boot sale and raffle will be donated to CKN.</w:t>
      </w:r>
      <w:r w:rsidR="00366759">
        <w:rPr>
          <w:rFonts w:ascii="Tahoma" w:hAnsi="Tahoma" w:cs="Tahoma"/>
          <w:bCs/>
          <w:lang w:val="en-US"/>
        </w:rPr>
        <w:t xml:space="preserve">  </w:t>
      </w:r>
    </w:p>
    <w:p w:rsidR="00990BC3" w:rsidRDefault="00990BC3" w:rsidP="00604EA5">
      <w:pPr>
        <w:jc w:val="both"/>
        <w:rPr>
          <w:rFonts w:ascii="Tahoma" w:hAnsi="Tahoma" w:cs="Tahoma"/>
          <w:lang w:val="en-US"/>
        </w:rPr>
      </w:pPr>
    </w:p>
    <w:p w:rsidR="00EC79FB" w:rsidRPr="00604EA5" w:rsidRDefault="00EC79FB" w:rsidP="00604EA5">
      <w:pPr>
        <w:jc w:val="both"/>
        <w:rPr>
          <w:rFonts w:ascii="Tahoma" w:hAnsi="Tahoma" w:cs="Tahoma"/>
          <w:lang w:val="en-US"/>
        </w:rPr>
      </w:pPr>
    </w:p>
    <w:p w:rsidR="00DC0B06" w:rsidRDefault="00DC0B06" w:rsidP="00240042">
      <w:pPr>
        <w:jc w:val="both"/>
        <w:rPr>
          <w:rFonts w:ascii="Tahoma" w:hAnsi="Tahoma" w:cs="Tahoma"/>
          <w:b/>
          <w:bCs/>
          <w:lang w:val="en-US"/>
        </w:rPr>
      </w:pPr>
      <w:r>
        <w:rPr>
          <w:rFonts w:ascii="Tahoma" w:hAnsi="Tahoma" w:cs="Tahoma"/>
          <w:b/>
          <w:bCs/>
          <w:lang w:val="en-US"/>
        </w:rPr>
        <w:t>CHAIRMAN’S CLOSING STATEMENT</w:t>
      </w:r>
    </w:p>
    <w:p w:rsidR="0024236A" w:rsidRDefault="0024236A" w:rsidP="00240042">
      <w:pPr>
        <w:jc w:val="both"/>
        <w:rPr>
          <w:rFonts w:ascii="Tahoma" w:hAnsi="Tahoma" w:cs="Tahoma"/>
          <w:b/>
          <w:bCs/>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 xml:space="preserve">The date </w:t>
      </w:r>
      <w:r w:rsidR="00883AFE">
        <w:rPr>
          <w:rFonts w:ascii="Tahoma" w:hAnsi="Tahoma" w:cs="Tahoma"/>
          <w:lang w:val="en-US"/>
        </w:rPr>
        <w:t xml:space="preserve">and venue </w:t>
      </w:r>
      <w:r>
        <w:rPr>
          <w:rFonts w:ascii="Tahoma" w:hAnsi="Tahoma" w:cs="Tahoma"/>
          <w:lang w:val="en-US"/>
        </w:rPr>
        <w:t>of the next meeting</w:t>
      </w:r>
      <w:r w:rsidR="00ED3041">
        <w:rPr>
          <w:rFonts w:ascii="Tahoma" w:hAnsi="Tahoma" w:cs="Tahoma"/>
          <w:lang w:val="en-US"/>
        </w:rPr>
        <w:t xml:space="preserve"> will</w:t>
      </w:r>
      <w:r>
        <w:rPr>
          <w:rFonts w:ascii="Tahoma" w:hAnsi="Tahoma" w:cs="Tahoma"/>
          <w:lang w:val="en-US"/>
        </w:rPr>
        <w:t xml:space="preserve"> be advised.</w:t>
      </w:r>
    </w:p>
    <w:p w:rsidR="00530C21" w:rsidRDefault="00530C21" w:rsidP="00240042">
      <w:pPr>
        <w:jc w:val="both"/>
        <w:rPr>
          <w:rFonts w:ascii="Tahoma" w:hAnsi="Tahoma" w:cs="Tahoma"/>
          <w:b/>
          <w:bCs/>
          <w:lang w:val="en-US"/>
        </w:rPr>
      </w:pPr>
    </w:p>
    <w:p w:rsidR="00956B97" w:rsidRDefault="00956B97" w:rsidP="00240042">
      <w:pPr>
        <w:jc w:val="both"/>
        <w:rPr>
          <w:rFonts w:ascii="Tahoma" w:hAnsi="Tahoma" w:cs="Tahoma"/>
          <w:b/>
          <w:bCs/>
          <w:lang w:val="en-US"/>
        </w:rPr>
      </w:pPr>
    </w:p>
    <w:p w:rsidR="00956B97" w:rsidRDefault="00956B97"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240042">
      <w:pPr>
        <w:jc w:val="both"/>
        <w:rPr>
          <w:lang w:val="en-US"/>
        </w:rPr>
      </w:pPr>
      <w:r>
        <w:rPr>
          <w:rFonts w:ascii="Tahoma" w:hAnsi="Tahoma" w:cs="Tahoma"/>
          <w:b/>
          <w:bCs/>
          <w:lang w:val="en-US"/>
        </w:rPr>
        <w:t>CHAIRMAN</w:t>
      </w:r>
      <w:r>
        <w:rPr>
          <w:lang w:val="en-US"/>
        </w:rPr>
        <w:t xml:space="preserve"> </w:t>
      </w:r>
    </w:p>
    <w:p w:rsidR="001268AE" w:rsidRDefault="001268AE" w:rsidP="00240042">
      <w:pPr>
        <w:jc w:val="both"/>
        <w:rPr>
          <w:lang w:val="en-US"/>
        </w:rPr>
      </w:pPr>
    </w:p>
    <w:p w:rsidR="001268AE" w:rsidRDefault="001268AE" w:rsidP="001268AE">
      <w:pPr>
        <w:jc w:val="both"/>
        <w:rPr>
          <w:rFonts w:ascii="Tahoma" w:hAnsi="Tahoma" w:cs="Tahoma"/>
          <w:lang w:val="en-US"/>
        </w:rPr>
      </w:pPr>
    </w:p>
    <w:p w:rsidR="001268AE" w:rsidRDefault="001268AE" w:rsidP="001268AE">
      <w:pPr>
        <w:jc w:val="both"/>
        <w:rPr>
          <w:rFonts w:ascii="Tahoma" w:hAnsi="Tahoma" w:cs="Tahoma"/>
          <w:lang w:val="en-US"/>
        </w:rPr>
      </w:pPr>
    </w:p>
    <w:sectPr w:rsidR="001268AE" w:rsidSect="009E363B">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72" w:rsidRDefault="00236072" w:rsidP="004C7C1C">
      <w:r>
        <w:separator/>
      </w:r>
    </w:p>
  </w:endnote>
  <w:endnote w:type="continuationSeparator" w:id="0">
    <w:p w:rsidR="00236072" w:rsidRDefault="00236072" w:rsidP="004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1C" w:rsidRDefault="004C7C1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72" w:rsidRDefault="00236072" w:rsidP="004C7C1C">
      <w:r>
        <w:separator/>
      </w:r>
    </w:p>
  </w:footnote>
  <w:footnote w:type="continuationSeparator" w:id="0">
    <w:p w:rsidR="00236072" w:rsidRDefault="00236072" w:rsidP="004C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1C" w:rsidRDefault="004C7C1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930541D"/>
    <w:multiLevelType w:val="hybridMultilevel"/>
    <w:tmpl w:val="CFCEC4B0"/>
    <w:lvl w:ilvl="0" w:tplc="3F4A4B3C">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EA22A69"/>
    <w:multiLevelType w:val="hybridMultilevel"/>
    <w:tmpl w:val="0A00F66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C7C1C"/>
    <w:rsid w:val="00007A52"/>
    <w:rsid w:val="00020053"/>
    <w:rsid w:val="00035823"/>
    <w:rsid w:val="00037377"/>
    <w:rsid w:val="000430A2"/>
    <w:rsid w:val="00044B7B"/>
    <w:rsid w:val="00055E08"/>
    <w:rsid w:val="0006435A"/>
    <w:rsid w:val="00066CAA"/>
    <w:rsid w:val="00067D5F"/>
    <w:rsid w:val="000815B8"/>
    <w:rsid w:val="00081CA6"/>
    <w:rsid w:val="00083542"/>
    <w:rsid w:val="00096CF0"/>
    <w:rsid w:val="000A7FF8"/>
    <w:rsid w:val="000B06EC"/>
    <w:rsid w:val="000D3A86"/>
    <w:rsid w:val="000F12C3"/>
    <w:rsid w:val="001222A5"/>
    <w:rsid w:val="00122876"/>
    <w:rsid w:val="001268AE"/>
    <w:rsid w:val="00141526"/>
    <w:rsid w:val="00194CE7"/>
    <w:rsid w:val="001A34C5"/>
    <w:rsid w:val="001B27C2"/>
    <w:rsid w:val="001B2922"/>
    <w:rsid w:val="001C24CC"/>
    <w:rsid w:val="00205D95"/>
    <w:rsid w:val="00205DBB"/>
    <w:rsid w:val="00221689"/>
    <w:rsid w:val="002227A8"/>
    <w:rsid w:val="00236072"/>
    <w:rsid w:val="00240042"/>
    <w:rsid w:val="002419BB"/>
    <w:rsid w:val="0024236A"/>
    <w:rsid w:val="00272722"/>
    <w:rsid w:val="002772F6"/>
    <w:rsid w:val="00297AB9"/>
    <w:rsid w:val="002B37E7"/>
    <w:rsid w:val="002D5E90"/>
    <w:rsid w:val="00304F26"/>
    <w:rsid w:val="003136E6"/>
    <w:rsid w:val="00314DEC"/>
    <w:rsid w:val="003309A0"/>
    <w:rsid w:val="00352FF5"/>
    <w:rsid w:val="003546F8"/>
    <w:rsid w:val="0035653F"/>
    <w:rsid w:val="003568F3"/>
    <w:rsid w:val="00366759"/>
    <w:rsid w:val="00386F13"/>
    <w:rsid w:val="003A41B8"/>
    <w:rsid w:val="003B072C"/>
    <w:rsid w:val="003D4641"/>
    <w:rsid w:val="003D620A"/>
    <w:rsid w:val="003D778D"/>
    <w:rsid w:val="003E12F7"/>
    <w:rsid w:val="0040261F"/>
    <w:rsid w:val="004206F6"/>
    <w:rsid w:val="00470293"/>
    <w:rsid w:val="004B2819"/>
    <w:rsid w:val="004C7C1C"/>
    <w:rsid w:val="004F01DB"/>
    <w:rsid w:val="004F4D5D"/>
    <w:rsid w:val="004F5039"/>
    <w:rsid w:val="0052353C"/>
    <w:rsid w:val="00530C21"/>
    <w:rsid w:val="00536CC6"/>
    <w:rsid w:val="00536F2A"/>
    <w:rsid w:val="00571CF0"/>
    <w:rsid w:val="0057247C"/>
    <w:rsid w:val="00585E42"/>
    <w:rsid w:val="005942DC"/>
    <w:rsid w:val="005A499D"/>
    <w:rsid w:val="005C5CF2"/>
    <w:rsid w:val="005E4EE6"/>
    <w:rsid w:val="00604EA5"/>
    <w:rsid w:val="00626A79"/>
    <w:rsid w:val="00645A55"/>
    <w:rsid w:val="00667C1C"/>
    <w:rsid w:val="006D77A6"/>
    <w:rsid w:val="006E4B24"/>
    <w:rsid w:val="006F14B2"/>
    <w:rsid w:val="006F31F8"/>
    <w:rsid w:val="006F6815"/>
    <w:rsid w:val="0070161C"/>
    <w:rsid w:val="0071705D"/>
    <w:rsid w:val="00726C43"/>
    <w:rsid w:val="00727FE0"/>
    <w:rsid w:val="00784B9E"/>
    <w:rsid w:val="00794193"/>
    <w:rsid w:val="007B201E"/>
    <w:rsid w:val="007C29EB"/>
    <w:rsid w:val="007D241B"/>
    <w:rsid w:val="00800C07"/>
    <w:rsid w:val="00811354"/>
    <w:rsid w:val="00816534"/>
    <w:rsid w:val="0082720D"/>
    <w:rsid w:val="00834252"/>
    <w:rsid w:val="008538A6"/>
    <w:rsid w:val="00883AFE"/>
    <w:rsid w:val="00887FDD"/>
    <w:rsid w:val="008955C6"/>
    <w:rsid w:val="008A1CB5"/>
    <w:rsid w:val="008A4504"/>
    <w:rsid w:val="008D1DA6"/>
    <w:rsid w:val="008D2B4F"/>
    <w:rsid w:val="008D4598"/>
    <w:rsid w:val="008E64EB"/>
    <w:rsid w:val="00917BF5"/>
    <w:rsid w:val="00927D01"/>
    <w:rsid w:val="009541FA"/>
    <w:rsid w:val="00956B97"/>
    <w:rsid w:val="00976E3A"/>
    <w:rsid w:val="00990BC3"/>
    <w:rsid w:val="009C7113"/>
    <w:rsid w:val="009D5C9E"/>
    <w:rsid w:val="009D730B"/>
    <w:rsid w:val="009E0287"/>
    <w:rsid w:val="009E0691"/>
    <w:rsid w:val="009E363B"/>
    <w:rsid w:val="009F529D"/>
    <w:rsid w:val="00A105EF"/>
    <w:rsid w:val="00A21ACF"/>
    <w:rsid w:val="00A26D2F"/>
    <w:rsid w:val="00A3797A"/>
    <w:rsid w:val="00A40543"/>
    <w:rsid w:val="00A4628E"/>
    <w:rsid w:val="00A82FC8"/>
    <w:rsid w:val="00A86DA8"/>
    <w:rsid w:val="00AA4011"/>
    <w:rsid w:val="00AB2996"/>
    <w:rsid w:val="00AE3520"/>
    <w:rsid w:val="00AF6D0D"/>
    <w:rsid w:val="00B051C8"/>
    <w:rsid w:val="00B14B1F"/>
    <w:rsid w:val="00B27F21"/>
    <w:rsid w:val="00B52BF0"/>
    <w:rsid w:val="00B81B5D"/>
    <w:rsid w:val="00BA3767"/>
    <w:rsid w:val="00BB0FCB"/>
    <w:rsid w:val="00BD3E06"/>
    <w:rsid w:val="00BD46A4"/>
    <w:rsid w:val="00BE2964"/>
    <w:rsid w:val="00BF5EC7"/>
    <w:rsid w:val="00C045AB"/>
    <w:rsid w:val="00C12496"/>
    <w:rsid w:val="00C20902"/>
    <w:rsid w:val="00C2627F"/>
    <w:rsid w:val="00C322B0"/>
    <w:rsid w:val="00C32DFC"/>
    <w:rsid w:val="00C37307"/>
    <w:rsid w:val="00C37EA2"/>
    <w:rsid w:val="00C428FE"/>
    <w:rsid w:val="00C56487"/>
    <w:rsid w:val="00C81C8A"/>
    <w:rsid w:val="00C823E6"/>
    <w:rsid w:val="00C82CCA"/>
    <w:rsid w:val="00C96AE1"/>
    <w:rsid w:val="00CA7A0D"/>
    <w:rsid w:val="00CD0C5B"/>
    <w:rsid w:val="00CF339C"/>
    <w:rsid w:val="00CF3B95"/>
    <w:rsid w:val="00D0220A"/>
    <w:rsid w:val="00D040A2"/>
    <w:rsid w:val="00D06303"/>
    <w:rsid w:val="00D1267A"/>
    <w:rsid w:val="00D22081"/>
    <w:rsid w:val="00D32FE7"/>
    <w:rsid w:val="00D42F30"/>
    <w:rsid w:val="00D55CAD"/>
    <w:rsid w:val="00D66BC4"/>
    <w:rsid w:val="00D766CC"/>
    <w:rsid w:val="00D85D0F"/>
    <w:rsid w:val="00D92238"/>
    <w:rsid w:val="00DA071C"/>
    <w:rsid w:val="00DA4D2B"/>
    <w:rsid w:val="00DA61F5"/>
    <w:rsid w:val="00DB196C"/>
    <w:rsid w:val="00DB3741"/>
    <w:rsid w:val="00DC0B06"/>
    <w:rsid w:val="00DD40B1"/>
    <w:rsid w:val="00DF15B6"/>
    <w:rsid w:val="00E04E81"/>
    <w:rsid w:val="00E24C9F"/>
    <w:rsid w:val="00E31A21"/>
    <w:rsid w:val="00E41993"/>
    <w:rsid w:val="00E462D3"/>
    <w:rsid w:val="00E57DC0"/>
    <w:rsid w:val="00E8164B"/>
    <w:rsid w:val="00E939A1"/>
    <w:rsid w:val="00E943A9"/>
    <w:rsid w:val="00EA0D20"/>
    <w:rsid w:val="00EB6CCB"/>
    <w:rsid w:val="00EC29E6"/>
    <w:rsid w:val="00EC79FB"/>
    <w:rsid w:val="00ED3041"/>
    <w:rsid w:val="00EE4727"/>
    <w:rsid w:val="00EF126F"/>
    <w:rsid w:val="00F0632A"/>
    <w:rsid w:val="00F123C2"/>
    <w:rsid w:val="00F3424B"/>
    <w:rsid w:val="00F3606B"/>
    <w:rsid w:val="00F4491E"/>
    <w:rsid w:val="00F5367B"/>
    <w:rsid w:val="00F56013"/>
    <w:rsid w:val="00F7606F"/>
    <w:rsid w:val="00F931D7"/>
    <w:rsid w:val="00F9620A"/>
    <w:rsid w:val="00FB0E93"/>
    <w:rsid w:val="00FB60EE"/>
    <w:rsid w:val="00FB75E3"/>
    <w:rsid w:val="00FC2453"/>
    <w:rsid w:val="00FF6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3E69E"/>
  <w15:docId w15:val="{D5CC4466-C049-4BBD-8720-D4D1EF6F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3ECC-C9EE-402E-9FD1-0592356D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Jenny Cooke</cp:lastModifiedBy>
  <cp:revision>3</cp:revision>
  <dcterms:created xsi:type="dcterms:W3CDTF">2018-07-09T12:10:00Z</dcterms:created>
  <dcterms:modified xsi:type="dcterms:W3CDTF">2018-07-09T12:15:00Z</dcterms:modified>
</cp:coreProperties>
</file>