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767" w:rsidRDefault="00BA3767" w:rsidP="00240042">
      <w:pPr>
        <w:jc w:val="both"/>
        <w:rPr>
          <w:rFonts w:ascii="Tahoma" w:hAnsi="Tahoma" w:cs="Tahoma"/>
          <w:b/>
          <w:bCs/>
          <w:sz w:val="24"/>
          <w:szCs w:val="24"/>
          <w:lang w:val="en-US"/>
        </w:rPr>
      </w:pPr>
      <w:bookmarkStart w:id="0" w:name="_GoBack"/>
      <w:bookmarkEnd w:id="0"/>
    </w:p>
    <w:p w:rsidR="004C7C1C" w:rsidRDefault="004C7C1C" w:rsidP="00F9620A">
      <w:pPr>
        <w:jc w:val="center"/>
        <w:rPr>
          <w:rFonts w:ascii="Tahoma" w:hAnsi="Tahoma" w:cs="Tahoma"/>
          <w:b/>
          <w:bCs/>
          <w:sz w:val="24"/>
          <w:szCs w:val="24"/>
          <w:lang w:val="en-US"/>
        </w:rPr>
      </w:pPr>
      <w:r>
        <w:rPr>
          <w:rFonts w:ascii="Tahoma" w:hAnsi="Tahoma" w:cs="Tahoma"/>
          <w:b/>
          <w:bCs/>
          <w:sz w:val="24"/>
          <w:szCs w:val="24"/>
          <w:lang w:val="en-US"/>
        </w:rPr>
        <w:t>CONSTANTIA KLOOF NORTH RESIDENTS ASSOCIATION</w:t>
      </w:r>
    </w:p>
    <w:p w:rsidR="004C7C1C" w:rsidRDefault="004C7C1C" w:rsidP="00F9620A">
      <w:pPr>
        <w:jc w:val="center"/>
        <w:rPr>
          <w:rFonts w:ascii="Tahoma" w:hAnsi="Tahoma" w:cs="Tahoma"/>
          <w:b/>
          <w:bCs/>
          <w:lang w:val="en-US"/>
        </w:rPr>
      </w:pPr>
      <w:r>
        <w:rPr>
          <w:rFonts w:ascii="Tahoma" w:hAnsi="Tahoma" w:cs="Tahoma"/>
          <w:b/>
          <w:bCs/>
          <w:lang w:val="en-US"/>
        </w:rPr>
        <w:t>(“CKN“)</w:t>
      </w:r>
    </w:p>
    <w:p w:rsidR="004C7C1C" w:rsidRDefault="004C7C1C" w:rsidP="00F9620A">
      <w:pPr>
        <w:jc w:val="center"/>
        <w:rPr>
          <w:lang w:val="en-US"/>
        </w:rPr>
      </w:pPr>
    </w:p>
    <w:p w:rsidR="004C7C1C" w:rsidRDefault="004C7C1C" w:rsidP="00F9620A">
      <w:pPr>
        <w:jc w:val="center"/>
        <w:rPr>
          <w:rFonts w:ascii="Tahoma" w:hAnsi="Tahoma" w:cs="Tahoma"/>
          <w:b/>
          <w:bCs/>
          <w:lang w:val="en-US"/>
        </w:rPr>
      </w:pPr>
      <w:r>
        <w:rPr>
          <w:rFonts w:ascii="Tahoma" w:hAnsi="Tahoma" w:cs="Tahoma"/>
          <w:b/>
          <w:bCs/>
          <w:lang w:val="en-US"/>
        </w:rPr>
        <w:t xml:space="preserve">MINUTES OF THE </w:t>
      </w:r>
      <w:r w:rsidR="00020053">
        <w:rPr>
          <w:rFonts w:ascii="Tahoma" w:hAnsi="Tahoma" w:cs="Tahoma"/>
          <w:b/>
          <w:bCs/>
          <w:lang w:val="en-US"/>
        </w:rPr>
        <w:t xml:space="preserve">AGM </w:t>
      </w:r>
      <w:r>
        <w:rPr>
          <w:rFonts w:ascii="Tahoma" w:hAnsi="Tahoma" w:cs="Tahoma"/>
          <w:b/>
          <w:bCs/>
          <w:lang w:val="en-US"/>
        </w:rPr>
        <w:t xml:space="preserve">CKN </w:t>
      </w:r>
      <w:r w:rsidR="00C81C8A">
        <w:rPr>
          <w:rFonts w:ascii="Tahoma" w:hAnsi="Tahoma" w:cs="Tahoma"/>
          <w:b/>
          <w:bCs/>
          <w:lang w:val="en-US"/>
        </w:rPr>
        <w:t>MEETING</w:t>
      </w:r>
      <w:r>
        <w:rPr>
          <w:rFonts w:ascii="Tahoma" w:hAnsi="Tahoma" w:cs="Tahoma"/>
          <w:b/>
          <w:bCs/>
          <w:lang w:val="en-US"/>
        </w:rPr>
        <w:t xml:space="preserve"> HELD AT </w:t>
      </w:r>
      <w:r w:rsidR="00C81C8A">
        <w:rPr>
          <w:rFonts w:ascii="Tahoma" w:hAnsi="Tahoma" w:cs="Tahoma"/>
          <w:b/>
          <w:bCs/>
          <w:lang w:val="en-US"/>
        </w:rPr>
        <w:t xml:space="preserve">CALENDULA </w:t>
      </w:r>
      <w:r>
        <w:rPr>
          <w:rFonts w:ascii="Tahoma" w:hAnsi="Tahoma" w:cs="Tahoma"/>
          <w:b/>
          <w:bCs/>
          <w:lang w:val="en-US"/>
        </w:rPr>
        <w:t>STREET</w:t>
      </w:r>
    </w:p>
    <w:p w:rsidR="004C7C1C" w:rsidRDefault="004C7C1C" w:rsidP="00F9620A">
      <w:pPr>
        <w:jc w:val="center"/>
        <w:rPr>
          <w:rFonts w:ascii="Tahoma" w:hAnsi="Tahoma" w:cs="Tahoma"/>
          <w:b/>
          <w:bCs/>
          <w:lang w:val="en-US"/>
        </w:rPr>
      </w:pPr>
      <w:r>
        <w:rPr>
          <w:rFonts w:ascii="Tahoma" w:hAnsi="Tahoma" w:cs="Tahoma"/>
          <w:b/>
          <w:bCs/>
          <w:lang w:val="en-US"/>
        </w:rPr>
        <w:t xml:space="preserve">ON </w:t>
      </w:r>
      <w:r w:rsidR="00C823E6">
        <w:rPr>
          <w:rFonts w:ascii="Tahoma" w:hAnsi="Tahoma" w:cs="Tahoma"/>
          <w:b/>
          <w:bCs/>
          <w:lang w:val="en-US"/>
        </w:rPr>
        <w:t>29</w:t>
      </w:r>
      <w:r w:rsidR="00C81C8A">
        <w:rPr>
          <w:rFonts w:ascii="Tahoma" w:hAnsi="Tahoma" w:cs="Tahoma"/>
          <w:b/>
          <w:bCs/>
          <w:lang w:val="en-US"/>
        </w:rPr>
        <w:t xml:space="preserve"> MARCH </w:t>
      </w:r>
      <w:r w:rsidR="00EA0D20">
        <w:rPr>
          <w:rFonts w:ascii="Tahoma" w:hAnsi="Tahoma" w:cs="Tahoma"/>
          <w:b/>
          <w:bCs/>
          <w:lang w:val="en-US"/>
        </w:rPr>
        <w:t>201</w:t>
      </w:r>
      <w:r w:rsidR="00C823E6">
        <w:rPr>
          <w:rFonts w:ascii="Tahoma" w:hAnsi="Tahoma" w:cs="Tahoma"/>
          <w:b/>
          <w:bCs/>
          <w:lang w:val="en-US"/>
        </w:rPr>
        <w:t>7</w:t>
      </w:r>
      <w:r>
        <w:rPr>
          <w:rFonts w:ascii="Tahoma" w:hAnsi="Tahoma" w:cs="Tahoma"/>
          <w:b/>
          <w:bCs/>
          <w:lang w:val="en-US"/>
        </w:rPr>
        <w:t xml:space="preserve"> AT 19H</w:t>
      </w:r>
      <w:r w:rsidR="00C81C8A">
        <w:rPr>
          <w:rFonts w:ascii="Tahoma" w:hAnsi="Tahoma" w:cs="Tahoma"/>
          <w:b/>
          <w:bCs/>
          <w:lang w:val="en-US"/>
        </w:rPr>
        <w:t>00</w:t>
      </w:r>
    </w:p>
    <w:p w:rsidR="004C7C1C" w:rsidRDefault="004C7C1C" w:rsidP="00F9620A">
      <w:pPr>
        <w:jc w:val="center"/>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PRESENT</w:t>
      </w:r>
      <w:r>
        <w:rPr>
          <w:rFonts w:ascii="Tahoma" w:hAnsi="Tahoma" w:cs="Tahoma"/>
          <w:lang w:val="en-US"/>
        </w:rPr>
        <w:tab/>
      </w:r>
      <w:r>
        <w:rPr>
          <w:rFonts w:ascii="Tahoma" w:hAnsi="Tahoma" w:cs="Tahoma"/>
          <w:lang w:val="en-US"/>
        </w:rPr>
        <w:tab/>
        <w:t>:</w:t>
      </w:r>
      <w:r>
        <w:rPr>
          <w:rFonts w:ascii="Tahoma" w:hAnsi="Tahoma" w:cs="Tahoma"/>
          <w:lang w:val="en-US"/>
        </w:rPr>
        <w:tab/>
        <w:t>As per Attendance register</w:t>
      </w:r>
    </w:p>
    <w:p w:rsidR="004C7C1C" w:rsidRDefault="004C7C1C" w:rsidP="00240042">
      <w:pPr>
        <w:jc w:val="both"/>
        <w:rPr>
          <w:rFonts w:ascii="Tahoma" w:hAnsi="Tahoma" w:cs="Tahoma"/>
          <w:lang w:val="en-US"/>
        </w:rPr>
      </w:pP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APOLOGIES</w:t>
      </w:r>
      <w:r>
        <w:rPr>
          <w:rFonts w:ascii="Tahoma" w:hAnsi="Tahoma" w:cs="Tahoma"/>
          <w:lang w:val="en-US"/>
        </w:rPr>
        <w:tab/>
      </w:r>
      <w:r>
        <w:rPr>
          <w:rFonts w:ascii="Tahoma" w:hAnsi="Tahoma" w:cs="Tahoma"/>
          <w:lang w:val="en-US"/>
        </w:rPr>
        <w:tab/>
        <w:t>:</w:t>
      </w:r>
      <w:r>
        <w:rPr>
          <w:rFonts w:ascii="Tahoma" w:hAnsi="Tahoma" w:cs="Tahoma"/>
          <w:lang w:val="en-US"/>
        </w:rPr>
        <w:tab/>
        <w:t>As per attendance register</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IN ATTENDANCE</w:t>
      </w:r>
      <w:r>
        <w:rPr>
          <w:rFonts w:ascii="Tahoma" w:hAnsi="Tahoma" w:cs="Tahoma"/>
          <w:lang w:val="en-US"/>
        </w:rPr>
        <w:tab/>
        <w:t>:</w:t>
      </w:r>
      <w:r>
        <w:rPr>
          <w:rFonts w:ascii="Tahoma" w:hAnsi="Tahoma" w:cs="Tahoma"/>
          <w:lang w:val="en-US"/>
        </w:rPr>
        <w:tab/>
        <w:t xml:space="preserve">Anne Brown </w:t>
      </w:r>
      <w:r>
        <w:rPr>
          <w:rFonts w:ascii="Tahoma" w:hAnsi="Tahoma" w:cs="Tahoma"/>
          <w:lang w:val="en-US"/>
        </w:rPr>
        <w:tab/>
        <w:t>(Secretary)</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b/>
          <w:bCs/>
          <w:lang w:val="en-US"/>
        </w:rPr>
        <w:t>WELCOME &amp; APOLOGIES</w:t>
      </w:r>
    </w:p>
    <w:p w:rsidR="004C7C1C" w:rsidRDefault="004C7C1C" w:rsidP="00240042">
      <w:pPr>
        <w:jc w:val="both"/>
        <w:rPr>
          <w:rFonts w:ascii="Tahoma" w:hAnsi="Tahoma" w:cs="Tahoma"/>
          <w:b/>
          <w:bCs/>
          <w:lang w:val="en-US"/>
        </w:rPr>
      </w:pPr>
    </w:p>
    <w:p w:rsidR="004C7C1C" w:rsidRDefault="004C7C1C" w:rsidP="00240042">
      <w:pPr>
        <w:jc w:val="both"/>
        <w:rPr>
          <w:rFonts w:ascii="Tahoma" w:hAnsi="Tahoma" w:cs="Tahoma"/>
          <w:lang w:val="en-US"/>
        </w:rPr>
      </w:pPr>
      <w:r>
        <w:rPr>
          <w:rFonts w:ascii="Tahoma" w:hAnsi="Tahoma" w:cs="Tahoma"/>
          <w:lang w:val="en-US"/>
        </w:rPr>
        <w:t xml:space="preserve">The Chairman welcomed all </w:t>
      </w:r>
      <w:r w:rsidR="00B52BF0">
        <w:rPr>
          <w:rFonts w:ascii="Tahoma" w:hAnsi="Tahoma" w:cs="Tahoma"/>
          <w:lang w:val="en-US"/>
        </w:rPr>
        <w:t>attending residents</w:t>
      </w:r>
      <w:r w:rsidR="00FC2453">
        <w:rPr>
          <w:rFonts w:ascii="Tahoma" w:hAnsi="Tahoma" w:cs="Tahoma"/>
          <w:lang w:val="en-US"/>
        </w:rPr>
        <w:t xml:space="preserve"> together with </w:t>
      </w:r>
      <w:r w:rsidR="00B52BF0">
        <w:rPr>
          <w:rFonts w:ascii="Tahoma" w:hAnsi="Tahoma" w:cs="Tahoma"/>
          <w:lang w:val="en-US"/>
        </w:rPr>
        <w:t>Dowry</w:t>
      </w:r>
      <w:r>
        <w:rPr>
          <w:rFonts w:ascii="Tahoma" w:hAnsi="Tahoma" w:cs="Tahoma"/>
          <w:lang w:val="en-US"/>
        </w:rPr>
        <w:t xml:space="preserve"> </w:t>
      </w:r>
      <w:r w:rsidR="00FC2453">
        <w:rPr>
          <w:rFonts w:ascii="Tahoma" w:hAnsi="Tahoma" w:cs="Tahoma"/>
          <w:lang w:val="en-US"/>
        </w:rPr>
        <w:t xml:space="preserve">being represented by Harm </w:t>
      </w:r>
      <w:r>
        <w:rPr>
          <w:rFonts w:ascii="Tahoma" w:hAnsi="Tahoma" w:cs="Tahoma"/>
          <w:lang w:val="en-US"/>
        </w:rPr>
        <w:t>to the meeting.   The apologies were noted.</w:t>
      </w:r>
      <w:r w:rsidR="00470293">
        <w:rPr>
          <w:rFonts w:ascii="Tahoma" w:hAnsi="Tahoma" w:cs="Tahoma"/>
          <w:lang w:val="en-US"/>
        </w:rPr>
        <w:t xml:space="preserve">  </w:t>
      </w:r>
    </w:p>
    <w:p w:rsidR="004C7C1C" w:rsidRDefault="004C7C1C" w:rsidP="00240042">
      <w:pPr>
        <w:jc w:val="both"/>
        <w:rPr>
          <w:rFonts w:ascii="Tahoma" w:hAnsi="Tahoma" w:cs="Tahoma"/>
          <w:lang w:val="en-US"/>
        </w:rPr>
      </w:pPr>
    </w:p>
    <w:p w:rsidR="00FC2453" w:rsidRDefault="00FC2453" w:rsidP="00240042">
      <w:pPr>
        <w:jc w:val="both"/>
        <w:rPr>
          <w:rFonts w:ascii="Tahoma" w:hAnsi="Tahoma" w:cs="Tahoma"/>
          <w:lang w:val="en-US"/>
        </w:rPr>
      </w:pPr>
      <w:r>
        <w:rPr>
          <w:rFonts w:ascii="Tahoma" w:hAnsi="Tahoma" w:cs="Tahoma"/>
          <w:lang w:val="en-US"/>
        </w:rPr>
        <w:t>The Chairman thanked the attendees and stated that a quorum had been obtained.</w:t>
      </w:r>
    </w:p>
    <w:p w:rsidR="00470293" w:rsidRDefault="00FC2453" w:rsidP="00240042">
      <w:pPr>
        <w:jc w:val="both"/>
        <w:rPr>
          <w:rFonts w:ascii="Tahoma" w:hAnsi="Tahoma" w:cs="Tahoma"/>
          <w:lang w:val="en-US"/>
        </w:rPr>
      </w:pPr>
      <w:r>
        <w:rPr>
          <w:rFonts w:ascii="Tahoma" w:hAnsi="Tahoma" w:cs="Tahoma"/>
          <w:lang w:val="en-US"/>
        </w:rPr>
        <w:t xml:space="preserve"> </w:t>
      </w:r>
    </w:p>
    <w:p w:rsidR="004C7C1C" w:rsidRDefault="004C7C1C" w:rsidP="00240042">
      <w:pPr>
        <w:jc w:val="both"/>
        <w:rPr>
          <w:rFonts w:ascii="Tahoma" w:hAnsi="Tahoma" w:cs="Tahoma"/>
          <w:b/>
          <w:bCs/>
          <w:lang w:val="en-US"/>
        </w:rPr>
      </w:pPr>
      <w:r>
        <w:rPr>
          <w:rFonts w:ascii="Tahoma" w:hAnsi="Tahoma" w:cs="Tahoma"/>
          <w:b/>
          <w:bCs/>
          <w:lang w:val="en-US"/>
        </w:rPr>
        <w:t>CHAIRMAN’S REPORT</w:t>
      </w:r>
    </w:p>
    <w:p w:rsidR="004C7C1C" w:rsidRDefault="004C7C1C" w:rsidP="00240042">
      <w:pPr>
        <w:jc w:val="both"/>
        <w:rPr>
          <w:rFonts w:ascii="Tahoma" w:hAnsi="Tahoma" w:cs="Tahoma"/>
          <w:b/>
          <w:bCs/>
          <w:lang w:val="en-US"/>
        </w:rPr>
      </w:pPr>
    </w:p>
    <w:p w:rsidR="00FC2453" w:rsidRDefault="00C32DFC" w:rsidP="00240042">
      <w:pPr>
        <w:jc w:val="both"/>
        <w:rPr>
          <w:rFonts w:ascii="Tahoma" w:hAnsi="Tahoma" w:cs="Tahoma"/>
          <w:lang w:val="en-US"/>
        </w:rPr>
      </w:pPr>
      <w:r>
        <w:rPr>
          <w:rFonts w:ascii="Tahoma" w:hAnsi="Tahoma" w:cs="Tahoma"/>
          <w:lang w:val="en-US"/>
        </w:rPr>
        <w:t xml:space="preserve">The Chairman </w:t>
      </w:r>
      <w:r w:rsidR="00FC2453">
        <w:rPr>
          <w:rFonts w:ascii="Tahoma" w:hAnsi="Tahoma" w:cs="Tahoma"/>
          <w:lang w:val="en-US"/>
        </w:rPr>
        <w:t xml:space="preserve">stated that he was not only the CKN Chairman but also the Sector Two Chairman of the Honeydew CPF.  As such he is in almost in daily contact with Honeydew SAP and therefore has a very extensive working knowledge of the criminal </w:t>
      </w:r>
      <w:r w:rsidR="0070161C">
        <w:rPr>
          <w:rFonts w:ascii="Tahoma" w:hAnsi="Tahoma" w:cs="Tahoma"/>
          <w:lang w:val="en-US"/>
        </w:rPr>
        <w:t>activities</w:t>
      </w:r>
      <w:r w:rsidR="00FC2453">
        <w:rPr>
          <w:rFonts w:ascii="Tahoma" w:hAnsi="Tahoma" w:cs="Tahoma"/>
          <w:lang w:val="en-US"/>
        </w:rPr>
        <w:t xml:space="preserve"> </w:t>
      </w:r>
      <w:r w:rsidR="0070161C">
        <w:rPr>
          <w:rFonts w:ascii="Tahoma" w:hAnsi="Tahoma" w:cs="Tahoma"/>
          <w:lang w:val="en-US"/>
        </w:rPr>
        <w:t>in CKN and the surrounding Sector Two area</w:t>
      </w:r>
      <w:r w:rsidR="00FC2453">
        <w:rPr>
          <w:rFonts w:ascii="Tahoma" w:hAnsi="Tahoma" w:cs="Tahoma"/>
          <w:lang w:val="en-US"/>
        </w:rPr>
        <w:t>.</w:t>
      </w:r>
    </w:p>
    <w:p w:rsidR="00FC2453" w:rsidRDefault="00FC2453" w:rsidP="00240042">
      <w:pPr>
        <w:jc w:val="both"/>
        <w:rPr>
          <w:rFonts w:ascii="Tahoma" w:hAnsi="Tahoma" w:cs="Tahoma"/>
          <w:lang w:val="en-US"/>
        </w:rPr>
      </w:pPr>
    </w:p>
    <w:p w:rsidR="00FC2453" w:rsidRDefault="00A82FC8" w:rsidP="00240042">
      <w:pPr>
        <w:jc w:val="both"/>
        <w:rPr>
          <w:rFonts w:ascii="Tahoma" w:hAnsi="Tahoma" w:cs="Tahoma"/>
          <w:lang w:val="en-US"/>
        </w:rPr>
      </w:pPr>
      <w:r>
        <w:rPr>
          <w:rFonts w:ascii="Tahoma" w:hAnsi="Tahoma" w:cs="Tahoma"/>
          <w:lang w:val="en-US"/>
        </w:rPr>
        <w:t xml:space="preserve">The crime stats for Sector Two for 2016 were not good with an increase in hijackings, driveway robberies and forced entry crime.  From a policing point of view Cosmo City is the crime hotspot and is drawing in a high proportion of SAP resources thus leaving other areas under-policed.  However CKN due to its proactive association is ‘a low crime island’ compared to the rest of Sector Two.  However this does not mean that CKN is crime free and by our standards 2016 was a bad year.  Various steps such as the introduction </w:t>
      </w:r>
      <w:r w:rsidR="00CA7A0D">
        <w:rPr>
          <w:rFonts w:ascii="Tahoma" w:hAnsi="Tahoma" w:cs="Tahoma"/>
          <w:lang w:val="en-US"/>
        </w:rPr>
        <w:t>albeit</w:t>
      </w:r>
      <w:r>
        <w:rPr>
          <w:rFonts w:ascii="Tahoma" w:hAnsi="Tahoma" w:cs="Tahoma"/>
          <w:lang w:val="en-US"/>
        </w:rPr>
        <w:t xml:space="preserve"> on a short term basis of a </w:t>
      </w:r>
      <w:r w:rsidR="00CA7A0D">
        <w:rPr>
          <w:rFonts w:ascii="Tahoma" w:hAnsi="Tahoma" w:cs="Tahoma"/>
          <w:lang w:val="en-US"/>
        </w:rPr>
        <w:t>bicycle guard together with the cameras and the patrol cars, we are seeing a reduction of reported crime in CKN.</w:t>
      </w:r>
    </w:p>
    <w:p w:rsidR="00CA7A0D" w:rsidRDefault="00CA7A0D" w:rsidP="00240042">
      <w:pPr>
        <w:jc w:val="both"/>
        <w:rPr>
          <w:rFonts w:ascii="Tahoma" w:hAnsi="Tahoma" w:cs="Tahoma"/>
          <w:lang w:val="en-US"/>
        </w:rPr>
      </w:pPr>
    </w:p>
    <w:p w:rsidR="00CA7A0D" w:rsidRDefault="00CA7A0D" w:rsidP="00240042">
      <w:pPr>
        <w:jc w:val="both"/>
        <w:rPr>
          <w:rFonts w:ascii="Tahoma" w:hAnsi="Tahoma" w:cs="Tahoma"/>
          <w:lang w:val="en-US"/>
        </w:rPr>
      </w:pPr>
      <w:r>
        <w:rPr>
          <w:rFonts w:ascii="Tahoma" w:hAnsi="Tahoma" w:cs="Tahoma"/>
          <w:lang w:val="en-US"/>
        </w:rPr>
        <w:t>One of the problems facing CKN is its geographical position on the border between Honeydew and Florida police areas (Constantia Dr south lane is the border).  This has been recognized by SAP, security service providers and associations and a good degree of cooperation and mutual assistance exists.</w:t>
      </w:r>
    </w:p>
    <w:p w:rsidR="00CA7A0D" w:rsidRDefault="00CA7A0D" w:rsidP="00240042">
      <w:pPr>
        <w:jc w:val="both"/>
        <w:rPr>
          <w:rFonts w:ascii="Tahoma" w:hAnsi="Tahoma" w:cs="Tahoma"/>
          <w:lang w:val="en-US"/>
        </w:rPr>
      </w:pPr>
    </w:p>
    <w:p w:rsidR="00A86DA8" w:rsidRDefault="00CA7A0D" w:rsidP="00240042">
      <w:pPr>
        <w:jc w:val="both"/>
        <w:rPr>
          <w:rFonts w:ascii="Tahoma" w:hAnsi="Tahoma" w:cs="Tahoma"/>
          <w:lang w:val="en-US"/>
        </w:rPr>
      </w:pPr>
      <w:r>
        <w:rPr>
          <w:rFonts w:ascii="Tahoma" w:hAnsi="Tahoma" w:cs="Tahoma"/>
          <w:lang w:val="en-US"/>
        </w:rPr>
        <w:t xml:space="preserve">This year </w:t>
      </w:r>
      <w:r w:rsidR="00B14B1F">
        <w:rPr>
          <w:rFonts w:ascii="Tahoma" w:hAnsi="Tahoma" w:cs="Tahoma"/>
          <w:lang w:val="en-US"/>
        </w:rPr>
        <w:t xml:space="preserve">we </w:t>
      </w:r>
      <w:r>
        <w:rPr>
          <w:rFonts w:ascii="Tahoma" w:hAnsi="Tahoma" w:cs="Tahoma"/>
          <w:lang w:val="en-US"/>
        </w:rPr>
        <w:t>celebrate CKN’s 20</w:t>
      </w:r>
      <w:r w:rsidRPr="00CA7A0D">
        <w:rPr>
          <w:rFonts w:ascii="Tahoma" w:hAnsi="Tahoma" w:cs="Tahoma"/>
          <w:vertAlign w:val="superscript"/>
          <w:lang w:val="en-US"/>
        </w:rPr>
        <w:t>th</w:t>
      </w:r>
      <w:r>
        <w:rPr>
          <w:rFonts w:ascii="Tahoma" w:hAnsi="Tahoma" w:cs="Tahoma"/>
          <w:lang w:val="en-US"/>
        </w:rPr>
        <w:t xml:space="preserve"> birthday as an Association and our modus operandi </w:t>
      </w:r>
      <w:r w:rsidR="002419BB">
        <w:rPr>
          <w:rFonts w:ascii="Tahoma" w:hAnsi="Tahoma" w:cs="Tahoma"/>
          <w:lang w:val="en-US"/>
        </w:rPr>
        <w:t>is the envy of many associations and our Chairman assists when requested in the modeling of other association</w:t>
      </w:r>
      <w:r w:rsidR="00A86DA8">
        <w:rPr>
          <w:rFonts w:ascii="Tahoma" w:hAnsi="Tahoma" w:cs="Tahoma"/>
          <w:lang w:val="en-US"/>
        </w:rPr>
        <w:t>.  A celebration event is to be undertaken.</w:t>
      </w:r>
    </w:p>
    <w:p w:rsidR="00CA7A0D" w:rsidRDefault="00CA7A0D" w:rsidP="00240042">
      <w:pPr>
        <w:jc w:val="both"/>
        <w:rPr>
          <w:rFonts w:ascii="Tahoma" w:hAnsi="Tahoma" w:cs="Tahoma"/>
          <w:lang w:val="en-US"/>
        </w:rPr>
      </w:pPr>
    </w:p>
    <w:p w:rsidR="002419BB" w:rsidRDefault="002419BB" w:rsidP="00240042">
      <w:pPr>
        <w:jc w:val="both"/>
        <w:rPr>
          <w:rFonts w:ascii="Tahoma" w:hAnsi="Tahoma" w:cs="Tahoma"/>
          <w:lang w:val="en-US"/>
        </w:rPr>
      </w:pPr>
      <w:r>
        <w:rPr>
          <w:rFonts w:ascii="Tahoma" w:hAnsi="Tahoma" w:cs="Tahoma"/>
          <w:lang w:val="en-US"/>
        </w:rPr>
        <w:t xml:space="preserve">Whilst CKN successfully operates a number of social media groups, such as Whatsapp etc, problems have arisen in other areas with </w:t>
      </w:r>
      <w:r w:rsidR="00F4491E">
        <w:rPr>
          <w:rFonts w:ascii="Tahoma" w:hAnsi="Tahoma" w:cs="Tahoma"/>
          <w:lang w:val="en-US"/>
        </w:rPr>
        <w:t>exaggeration</w:t>
      </w:r>
      <w:r>
        <w:rPr>
          <w:rFonts w:ascii="Tahoma" w:hAnsi="Tahoma" w:cs="Tahoma"/>
          <w:lang w:val="en-US"/>
        </w:rPr>
        <w:t xml:space="preserve">, inaccuracies and </w:t>
      </w:r>
      <w:r w:rsidR="003D620A">
        <w:rPr>
          <w:rFonts w:ascii="Tahoma" w:hAnsi="Tahoma" w:cs="Tahoma"/>
          <w:lang w:val="en-US"/>
        </w:rPr>
        <w:t>em</w:t>
      </w:r>
      <w:r w:rsidR="00F4491E">
        <w:rPr>
          <w:rFonts w:ascii="Tahoma" w:hAnsi="Tahoma" w:cs="Tahoma"/>
          <w:lang w:val="en-US"/>
        </w:rPr>
        <w:t>o</w:t>
      </w:r>
      <w:r>
        <w:rPr>
          <w:rFonts w:ascii="Tahoma" w:hAnsi="Tahoma" w:cs="Tahoma"/>
          <w:lang w:val="en-US"/>
        </w:rPr>
        <w:t>ti</w:t>
      </w:r>
      <w:r w:rsidR="003D620A">
        <w:rPr>
          <w:rFonts w:ascii="Tahoma" w:hAnsi="Tahoma" w:cs="Tahoma"/>
          <w:lang w:val="en-US"/>
        </w:rPr>
        <w:t>onal</w:t>
      </w:r>
      <w:r>
        <w:rPr>
          <w:rFonts w:ascii="Tahoma" w:hAnsi="Tahoma" w:cs="Tahoma"/>
          <w:lang w:val="en-US"/>
        </w:rPr>
        <w:t xml:space="preserve"> reporting of crime which can raise unnecessary panic in people.  Please ensure that postings are as correct as possible and factually accurate.  In emergency do not use th</w:t>
      </w:r>
      <w:r w:rsidR="009E0691">
        <w:rPr>
          <w:rFonts w:ascii="Tahoma" w:hAnsi="Tahoma" w:cs="Tahoma"/>
          <w:lang w:val="en-US"/>
        </w:rPr>
        <w:t>ese</w:t>
      </w:r>
      <w:r>
        <w:rPr>
          <w:rFonts w:ascii="Tahoma" w:hAnsi="Tahoma" w:cs="Tahoma"/>
          <w:lang w:val="en-US"/>
        </w:rPr>
        <w:t xml:space="preserve"> social media groups, rather place a direct call to the relevant authorities.</w:t>
      </w:r>
    </w:p>
    <w:p w:rsidR="002419BB" w:rsidRDefault="002419BB" w:rsidP="00240042">
      <w:pPr>
        <w:jc w:val="both"/>
        <w:rPr>
          <w:rFonts w:ascii="Tahoma" w:hAnsi="Tahoma" w:cs="Tahoma"/>
          <w:lang w:val="en-US"/>
        </w:rPr>
      </w:pPr>
    </w:p>
    <w:p w:rsidR="00F4491E" w:rsidRDefault="00F4491E" w:rsidP="00240042">
      <w:pPr>
        <w:jc w:val="both"/>
        <w:rPr>
          <w:rFonts w:ascii="Tahoma" w:hAnsi="Tahoma" w:cs="Tahoma"/>
          <w:lang w:val="en-US"/>
        </w:rPr>
      </w:pPr>
    </w:p>
    <w:p w:rsidR="002419BB" w:rsidRDefault="002419BB"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b/>
          <w:bCs/>
          <w:lang w:val="en-US"/>
        </w:rPr>
        <w:t xml:space="preserve">DOWRY / SECURITY </w:t>
      </w:r>
    </w:p>
    <w:p w:rsidR="004C7C1C" w:rsidRDefault="004C7C1C" w:rsidP="00240042">
      <w:pPr>
        <w:jc w:val="both"/>
        <w:rPr>
          <w:rFonts w:ascii="Tahoma" w:hAnsi="Tahoma" w:cs="Tahoma"/>
          <w:b/>
          <w:bCs/>
          <w:lang w:val="en-US"/>
        </w:rPr>
      </w:pPr>
    </w:p>
    <w:p w:rsidR="00626A79" w:rsidRDefault="00626A79" w:rsidP="00240042">
      <w:pPr>
        <w:jc w:val="both"/>
        <w:rPr>
          <w:rFonts w:ascii="Tahoma" w:hAnsi="Tahoma" w:cs="Tahoma"/>
          <w:lang w:val="en-US"/>
        </w:rPr>
      </w:pPr>
      <w:r>
        <w:rPr>
          <w:rFonts w:ascii="Tahoma" w:hAnsi="Tahoma" w:cs="Tahoma"/>
          <w:lang w:val="en-US"/>
        </w:rPr>
        <w:t>The Chairman stated that Dowry had placed a ‘bicycle’ guard patrol, which has led to a decrease in reportable incidents.  He also stated that in the past there had been an incident whereby this guard had been the victim of a deliberate hit and run.</w:t>
      </w:r>
    </w:p>
    <w:p w:rsidR="00626A79" w:rsidRDefault="00626A79" w:rsidP="00240042">
      <w:pPr>
        <w:jc w:val="both"/>
        <w:rPr>
          <w:rFonts w:ascii="Tahoma" w:hAnsi="Tahoma" w:cs="Tahoma"/>
          <w:lang w:val="en-US"/>
        </w:rPr>
      </w:pPr>
    </w:p>
    <w:p w:rsidR="00626A79" w:rsidRDefault="00626A79" w:rsidP="00626A79">
      <w:pPr>
        <w:jc w:val="both"/>
        <w:rPr>
          <w:rFonts w:ascii="Tahoma" w:hAnsi="Tahoma" w:cs="Tahoma"/>
          <w:lang w:val="en-US"/>
        </w:rPr>
      </w:pPr>
      <w:r>
        <w:rPr>
          <w:rFonts w:ascii="Tahoma" w:hAnsi="Tahoma" w:cs="Tahoma"/>
          <w:lang w:val="en-US"/>
        </w:rPr>
        <w:t>The Chairman then handed the floor to Harm of Dowry Security.</w:t>
      </w:r>
    </w:p>
    <w:p w:rsidR="002419BB" w:rsidRDefault="00626A79" w:rsidP="00240042">
      <w:pPr>
        <w:jc w:val="both"/>
        <w:rPr>
          <w:rFonts w:ascii="Tahoma" w:hAnsi="Tahoma" w:cs="Tahoma"/>
          <w:lang w:val="en-US"/>
        </w:rPr>
      </w:pPr>
      <w:r>
        <w:rPr>
          <w:rFonts w:ascii="Tahoma" w:hAnsi="Tahoma" w:cs="Tahoma"/>
          <w:lang w:val="en-US"/>
        </w:rPr>
        <w:t xml:space="preserve"> </w:t>
      </w:r>
    </w:p>
    <w:p w:rsidR="008E64EB" w:rsidRDefault="008E64EB" w:rsidP="00240042">
      <w:pPr>
        <w:jc w:val="both"/>
        <w:rPr>
          <w:rFonts w:ascii="Tahoma" w:hAnsi="Tahoma" w:cs="Tahoma"/>
          <w:lang w:val="en-US"/>
        </w:rPr>
      </w:pPr>
      <w:r>
        <w:rPr>
          <w:rFonts w:ascii="Tahoma" w:hAnsi="Tahoma" w:cs="Tahoma"/>
          <w:lang w:val="en-US"/>
        </w:rPr>
        <w:t xml:space="preserve">Harm fielded questions from the attendees.  </w:t>
      </w:r>
    </w:p>
    <w:p w:rsidR="008E64EB" w:rsidRDefault="008E64EB" w:rsidP="00240042">
      <w:pPr>
        <w:jc w:val="both"/>
        <w:rPr>
          <w:rFonts w:ascii="Tahoma" w:hAnsi="Tahoma" w:cs="Tahoma"/>
          <w:lang w:val="en-US"/>
        </w:rPr>
      </w:pPr>
    </w:p>
    <w:p w:rsidR="008E64EB" w:rsidRDefault="008E64EB" w:rsidP="00240042">
      <w:pPr>
        <w:jc w:val="both"/>
        <w:rPr>
          <w:rFonts w:ascii="Tahoma" w:hAnsi="Tahoma" w:cs="Tahoma"/>
          <w:lang w:val="en-US"/>
        </w:rPr>
      </w:pPr>
      <w:r>
        <w:rPr>
          <w:rFonts w:ascii="Tahoma" w:hAnsi="Tahoma" w:cs="Tahoma"/>
          <w:lang w:val="en-US"/>
        </w:rPr>
        <w:t>Training</w:t>
      </w:r>
      <w:r w:rsidR="00BF5EC7">
        <w:rPr>
          <w:rFonts w:ascii="Tahoma" w:hAnsi="Tahoma" w:cs="Tahoma"/>
          <w:lang w:val="en-US"/>
        </w:rPr>
        <w:t xml:space="preserve"> - </w:t>
      </w:r>
      <w:r>
        <w:rPr>
          <w:rFonts w:ascii="Tahoma" w:hAnsi="Tahoma" w:cs="Tahoma"/>
          <w:lang w:val="en-US"/>
        </w:rPr>
        <w:t>All guards receive ongoing training and refresher courses.</w:t>
      </w:r>
    </w:p>
    <w:p w:rsidR="008E64EB" w:rsidRDefault="008E64EB" w:rsidP="00240042">
      <w:pPr>
        <w:jc w:val="both"/>
        <w:rPr>
          <w:rFonts w:ascii="Tahoma" w:hAnsi="Tahoma" w:cs="Tahoma"/>
          <w:lang w:val="en-US"/>
        </w:rPr>
      </w:pPr>
    </w:p>
    <w:p w:rsidR="008E64EB" w:rsidRDefault="008E64EB" w:rsidP="00240042">
      <w:pPr>
        <w:jc w:val="both"/>
        <w:rPr>
          <w:rFonts w:ascii="Tahoma" w:hAnsi="Tahoma" w:cs="Tahoma"/>
          <w:lang w:val="en-US"/>
        </w:rPr>
      </w:pPr>
      <w:r>
        <w:rPr>
          <w:rFonts w:ascii="Tahoma" w:hAnsi="Tahoma" w:cs="Tahoma"/>
          <w:lang w:val="en-US"/>
        </w:rPr>
        <w:t>Stop and search</w:t>
      </w:r>
      <w:r w:rsidR="00BF5EC7">
        <w:rPr>
          <w:rFonts w:ascii="Tahoma" w:hAnsi="Tahoma" w:cs="Tahoma"/>
          <w:lang w:val="en-US"/>
        </w:rPr>
        <w:t xml:space="preserve"> - </w:t>
      </w:r>
      <w:r>
        <w:rPr>
          <w:rFonts w:ascii="Tahoma" w:hAnsi="Tahoma" w:cs="Tahoma"/>
          <w:lang w:val="en-US"/>
        </w:rPr>
        <w:t>A problem with the identification of suspect vehicles is that it can take anywhere from 2 to 48 hours to have a vehicle registration checked by the authorities.  So unless there is something very obvious Security companies are not allowed to detain or search vehicles.</w:t>
      </w:r>
    </w:p>
    <w:p w:rsidR="008E64EB" w:rsidRDefault="008E64EB" w:rsidP="00240042">
      <w:pPr>
        <w:jc w:val="both"/>
        <w:rPr>
          <w:rFonts w:ascii="Tahoma" w:hAnsi="Tahoma" w:cs="Tahoma"/>
          <w:lang w:val="en-US"/>
        </w:rPr>
      </w:pPr>
    </w:p>
    <w:p w:rsidR="008E64EB" w:rsidRDefault="008E64EB" w:rsidP="00240042">
      <w:pPr>
        <w:jc w:val="both"/>
        <w:rPr>
          <w:rFonts w:ascii="Tahoma" w:hAnsi="Tahoma" w:cs="Tahoma"/>
          <w:lang w:val="en-US"/>
        </w:rPr>
      </w:pPr>
      <w:r>
        <w:rPr>
          <w:rFonts w:ascii="Tahoma" w:hAnsi="Tahoma" w:cs="Tahoma"/>
          <w:lang w:val="en-US"/>
        </w:rPr>
        <w:t>Reaction calls and response time</w:t>
      </w:r>
      <w:r w:rsidR="00BF5EC7">
        <w:rPr>
          <w:rFonts w:ascii="Tahoma" w:hAnsi="Tahoma" w:cs="Tahoma"/>
          <w:lang w:val="en-US"/>
        </w:rPr>
        <w:t xml:space="preserve"> - </w:t>
      </w:r>
      <w:r w:rsidR="00035823">
        <w:rPr>
          <w:rFonts w:ascii="Tahoma" w:hAnsi="Tahoma" w:cs="Tahoma"/>
          <w:lang w:val="en-US"/>
        </w:rPr>
        <w:t>CKN has a target of a response time of no more than 2 minutes maximum. However certain factors such as signal problems, signal problems exist in our area</w:t>
      </w:r>
      <w:r w:rsidR="006E4B24">
        <w:rPr>
          <w:rFonts w:ascii="Tahoma" w:hAnsi="Tahoma" w:cs="Tahoma"/>
          <w:lang w:val="en-US"/>
        </w:rPr>
        <w:t xml:space="preserve"> </w:t>
      </w:r>
      <w:r w:rsidR="003D620A">
        <w:rPr>
          <w:rFonts w:ascii="Tahoma" w:hAnsi="Tahoma" w:cs="Tahoma"/>
          <w:lang w:val="en-US"/>
        </w:rPr>
        <w:t>a</w:t>
      </w:r>
      <w:r w:rsidR="00035823">
        <w:rPr>
          <w:rFonts w:ascii="Tahoma" w:hAnsi="Tahoma" w:cs="Tahoma"/>
          <w:lang w:val="en-US"/>
        </w:rPr>
        <w:t>nd this is being solved by the introduction of local relay transmitters.  All calls and alarms are taken as being real at the time.  However, 99% of alarms are false i</w:t>
      </w:r>
      <w:r w:rsidR="00DD40B1">
        <w:rPr>
          <w:rFonts w:ascii="Tahoma" w:hAnsi="Tahoma" w:cs="Tahoma"/>
          <w:lang w:val="en-US"/>
        </w:rPr>
        <w:t>.</w:t>
      </w:r>
      <w:r w:rsidR="00035823">
        <w:rPr>
          <w:rFonts w:ascii="Tahoma" w:hAnsi="Tahoma" w:cs="Tahoma"/>
          <w:lang w:val="en-US"/>
        </w:rPr>
        <w:t xml:space="preserve">e. </w:t>
      </w:r>
      <w:r w:rsidR="003D620A">
        <w:rPr>
          <w:rFonts w:ascii="Tahoma" w:hAnsi="Tahoma" w:cs="Tahoma"/>
          <w:lang w:val="en-US"/>
        </w:rPr>
        <w:t>n</w:t>
      </w:r>
      <w:r w:rsidR="00035823">
        <w:rPr>
          <w:rFonts w:ascii="Tahoma" w:hAnsi="Tahoma" w:cs="Tahoma"/>
          <w:lang w:val="en-US"/>
        </w:rPr>
        <w:t>ot crime instigated</w:t>
      </w:r>
      <w:r w:rsidR="003D620A">
        <w:rPr>
          <w:rFonts w:ascii="Tahoma" w:hAnsi="Tahoma" w:cs="Tahoma"/>
          <w:lang w:val="en-US"/>
        </w:rPr>
        <w:t>,</w:t>
      </w:r>
      <w:r w:rsidR="00035823">
        <w:rPr>
          <w:rFonts w:ascii="Tahoma" w:hAnsi="Tahoma" w:cs="Tahoma"/>
          <w:lang w:val="en-US"/>
        </w:rPr>
        <w:t xml:space="preserve"> (windows left open, vegetation, pets, birds setting off alarms).  Each of these has to be investigated as being real until proven otherwise.  Obviously if the guards are investigating these ‘false’ call outs whilst a ‘real’ alarm is active this could cause a delay in response.   Homeowners are requested to check their systems and premises to mi</w:t>
      </w:r>
      <w:r w:rsidR="00F4491E">
        <w:rPr>
          <w:rFonts w:ascii="Tahoma" w:hAnsi="Tahoma" w:cs="Tahoma"/>
          <w:lang w:val="en-US"/>
        </w:rPr>
        <w:t>n</w:t>
      </w:r>
      <w:r w:rsidR="00035823">
        <w:rPr>
          <w:rFonts w:ascii="Tahoma" w:hAnsi="Tahoma" w:cs="Tahoma"/>
          <w:lang w:val="en-US"/>
        </w:rPr>
        <w:t>i</w:t>
      </w:r>
      <w:r w:rsidR="00F4491E">
        <w:rPr>
          <w:rFonts w:ascii="Tahoma" w:hAnsi="Tahoma" w:cs="Tahoma"/>
          <w:lang w:val="en-US"/>
        </w:rPr>
        <w:t>mis</w:t>
      </w:r>
      <w:r w:rsidR="00035823">
        <w:rPr>
          <w:rFonts w:ascii="Tahoma" w:hAnsi="Tahoma" w:cs="Tahoma"/>
          <w:lang w:val="en-US"/>
        </w:rPr>
        <w:t>e false alarms.</w:t>
      </w:r>
      <w:r w:rsidR="00F4491E">
        <w:rPr>
          <w:rFonts w:ascii="Tahoma" w:hAnsi="Tahoma" w:cs="Tahoma"/>
          <w:lang w:val="en-US"/>
        </w:rPr>
        <w:t xml:space="preserve"> </w:t>
      </w:r>
    </w:p>
    <w:p w:rsidR="00F4491E" w:rsidRDefault="00F4491E" w:rsidP="00240042">
      <w:pPr>
        <w:jc w:val="both"/>
        <w:rPr>
          <w:rFonts w:ascii="Tahoma" w:hAnsi="Tahoma" w:cs="Tahoma"/>
          <w:lang w:val="en-US"/>
        </w:rPr>
      </w:pPr>
    </w:p>
    <w:p w:rsidR="00F4491E" w:rsidRDefault="00F4491E" w:rsidP="00240042">
      <w:pPr>
        <w:jc w:val="both"/>
        <w:rPr>
          <w:rFonts w:ascii="Tahoma" w:hAnsi="Tahoma" w:cs="Tahoma"/>
          <w:lang w:val="en-US"/>
        </w:rPr>
      </w:pPr>
      <w:r>
        <w:rPr>
          <w:rFonts w:ascii="Tahoma" w:hAnsi="Tahoma" w:cs="Tahoma"/>
          <w:lang w:val="en-US"/>
        </w:rPr>
        <w:t xml:space="preserve">There had been a question concerning a 100% </w:t>
      </w:r>
      <w:r w:rsidR="00DD40B1">
        <w:rPr>
          <w:rFonts w:ascii="Tahoma" w:hAnsi="Tahoma" w:cs="Tahoma"/>
          <w:lang w:val="en-US"/>
        </w:rPr>
        <w:t>CCTV</w:t>
      </w:r>
      <w:r>
        <w:rPr>
          <w:rFonts w:ascii="Tahoma" w:hAnsi="Tahoma" w:cs="Tahoma"/>
          <w:lang w:val="en-US"/>
        </w:rPr>
        <w:t xml:space="preserve"> coverage and locally 24hr manned control room in CKN.  This was agreed on as being the perfect solution to combating crime however the cost of providing this service / coverage would be prohibitive.  </w:t>
      </w:r>
    </w:p>
    <w:p w:rsidR="00F4491E" w:rsidRDefault="00F4491E" w:rsidP="00240042">
      <w:pPr>
        <w:jc w:val="both"/>
        <w:rPr>
          <w:rFonts w:ascii="Tahoma" w:hAnsi="Tahoma" w:cs="Tahoma"/>
          <w:lang w:val="en-US"/>
        </w:rPr>
      </w:pPr>
    </w:p>
    <w:p w:rsidR="00F4491E" w:rsidRDefault="00F4491E" w:rsidP="00240042">
      <w:pPr>
        <w:jc w:val="both"/>
        <w:rPr>
          <w:rFonts w:ascii="Tahoma" w:hAnsi="Tahoma" w:cs="Tahoma"/>
          <w:lang w:val="en-US"/>
        </w:rPr>
      </w:pPr>
      <w:r>
        <w:rPr>
          <w:rFonts w:ascii="Tahoma" w:hAnsi="Tahoma" w:cs="Tahoma"/>
          <w:lang w:val="en-US"/>
        </w:rPr>
        <w:t xml:space="preserve">Harm concluded his address by thanking the residents for their cooperation and friendly dealings with the security guards. </w:t>
      </w:r>
    </w:p>
    <w:p w:rsidR="002D5E90" w:rsidRDefault="002D5E90" w:rsidP="00240042">
      <w:pPr>
        <w:jc w:val="both"/>
        <w:rPr>
          <w:rFonts w:ascii="Tahoma" w:hAnsi="Tahoma" w:cs="Tahoma"/>
          <w:lang w:val="en-US"/>
        </w:rPr>
      </w:pPr>
    </w:p>
    <w:p w:rsidR="00FF6C1A" w:rsidRDefault="00F4491E" w:rsidP="00240042">
      <w:pPr>
        <w:jc w:val="both"/>
        <w:rPr>
          <w:rFonts w:ascii="Tahoma" w:hAnsi="Tahoma" w:cs="Tahoma"/>
          <w:lang w:val="en-US"/>
        </w:rPr>
      </w:pPr>
      <w:r>
        <w:rPr>
          <w:rFonts w:ascii="Tahoma" w:hAnsi="Tahoma" w:cs="Tahoma"/>
          <w:lang w:val="en-US"/>
        </w:rPr>
        <w:t>The Chairman again took the floor.</w:t>
      </w:r>
    </w:p>
    <w:p w:rsidR="00C96AE1" w:rsidRDefault="00C96AE1" w:rsidP="00240042">
      <w:pPr>
        <w:jc w:val="both"/>
        <w:rPr>
          <w:rFonts w:ascii="Tahoma" w:hAnsi="Tahoma" w:cs="Tahoma"/>
          <w:bCs/>
          <w:lang w:val="en-US"/>
        </w:rPr>
      </w:pPr>
    </w:p>
    <w:p w:rsidR="004C7C1C" w:rsidRDefault="00E41993" w:rsidP="00240042">
      <w:pPr>
        <w:jc w:val="both"/>
        <w:rPr>
          <w:rFonts w:ascii="Tahoma" w:hAnsi="Tahoma" w:cs="Tahoma"/>
          <w:b/>
          <w:bCs/>
          <w:lang w:val="en-US"/>
        </w:rPr>
      </w:pPr>
      <w:r>
        <w:rPr>
          <w:rFonts w:ascii="Tahoma" w:hAnsi="Tahoma" w:cs="Tahoma"/>
          <w:b/>
          <w:bCs/>
          <w:lang w:val="en-US"/>
        </w:rPr>
        <w:t>F</w:t>
      </w:r>
      <w:r w:rsidR="004C7C1C">
        <w:rPr>
          <w:rFonts w:ascii="Tahoma" w:hAnsi="Tahoma" w:cs="Tahoma"/>
          <w:b/>
          <w:bCs/>
          <w:lang w:val="en-US"/>
        </w:rPr>
        <w:t>INANCE</w:t>
      </w:r>
    </w:p>
    <w:p w:rsidR="004C7C1C" w:rsidRDefault="004C7C1C" w:rsidP="00240042">
      <w:pPr>
        <w:jc w:val="both"/>
        <w:rPr>
          <w:rFonts w:ascii="Tahoma" w:hAnsi="Tahoma" w:cs="Tahoma"/>
          <w:lang w:val="en-US"/>
        </w:rPr>
      </w:pPr>
    </w:p>
    <w:p w:rsidR="00F4491E" w:rsidRDefault="00F4491E" w:rsidP="00240042">
      <w:pPr>
        <w:jc w:val="both"/>
        <w:rPr>
          <w:rFonts w:ascii="Tahoma" w:hAnsi="Tahoma" w:cs="Tahoma"/>
          <w:lang w:val="en-US"/>
        </w:rPr>
      </w:pPr>
      <w:r>
        <w:rPr>
          <w:rFonts w:ascii="Tahoma" w:hAnsi="Tahoma" w:cs="Tahoma"/>
          <w:lang w:val="en-US"/>
        </w:rPr>
        <w:t xml:space="preserve">The Association is currently running a positive balance and is well on its way to achieving a full month’s operating cost surplus.  </w:t>
      </w:r>
    </w:p>
    <w:p w:rsidR="00F4491E" w:rsidRDefault="00F4491E" w:rsidP="00240042">
      <w:pPr>
        <w:jc w:val="both"/>
        <w:rPr>
          <w:rFonts w:ascii="Tahoma" w:hAnsi="Tahoma" w:cs="Tahoma"/>
          <w:lang w:val="en-US"/>
        </w:rPr>
      </w:pPr>
    </w:p>
    <w:p w:rsidR="00F4491E" w:rsidRDefault="00626A79" w:rsidP="00240042">
      <w:pPr>
        <w:jc w:val="both"/>
        <w:rPr>
          <w:rFonts w:ascii="Tahoma" w:hAnsi="Tahoma" w:cs="Tahoma"/>
          <w:lang w:val="en-US"/>
        </w:rPr>
      </w:pPr>
      <w:r>
        <w:rPr>
          <w:rFonts w:ascii="Tahoma" w:hAnsi="Tahoma" w:cs="Tahoma"/>
          <w:lang w:val="en-US"/>
        </w:rPr>
        <w:t xml:space="preserve">Planned expenditures for 2017 include an increase in </w:t>
      </w:r>
      <w:r w:rsidR="00DD40B1">
        <w:rPr>
          <w:rFonts w:ascii="Tahoma" w:hAnsi="Tahoma" w:cs="Tahoma"/>
          <w:lang w:val="en-US"/>
        </w:rPr>
        <w:t>CCTV</w:t>
      </w:r>
      <w:r>
        <w:rPr>
          <w:rFonts w:ascii="Tahoma" w:hAnsi="Tahoma" w:cs="Tahoma"/>
          <w:lang w:val="en-US"/>
        </w:rPr>
        <w:t xml:space="preserve"> cameras to cover hot spots areas in CKN. The installation of these will be greatly assisted once the ‘Vumatel’ fibre optic cable installation has been completed.</w:t>
      </w:r>
    </w:p>
    <w:p w:rsidR="00626A79" w:rsidRDefault="00626A79" w:rsidP="00240042">
      <w:pPr>
        <w:jc w:val="both"/>
        <w:rPr>
          <w:rFonts w:ascii="Tahoma" w:hAnsi="Tahoma" w:cs="Tahoma"/>
          <w:lang w:val="en-US"/>
        </w:rPr>
      </w:pPr>
    </w:p>
    <w:p w:rsidR="00F4491E" w:rsidRDefault="00626A79" w:rsidP="00240042">
      <w:pPr>
        <w:jc w:val="both"/>
        <w:rPr>
          <w:rFonts w:ascii="Tahoma" w:hAnsi="Tahoma" w:cs="Tahoma"/>
          <w:lang w:val="en-US"/>
        </w:rPr>
      </w:pPr>
      <w:r>
        <w:rPr>
          <w:rFonts w:ascii="Tahoma" w:hAnsi="Tahoma" w:cs="Tahoma"/>
          <w:lang w:val="en-US"/>
        </w:rPr>
        <w:t xml:space="preserve">Fund raising will be requested for the additional </w:t>
      </w:r>
      <w:r w:rsidR="00DD40B1">
        <w:rPr>
          <w:rFonts w:ascii="Tahoma" w:hAnsi="Tahoma" w:cs="Tahoma"/>
          <w:lang w:val="en-US"/>
        </w:rPr>
        <w:t>CCTV</w:t>
      </w:r>
      <w:r>
        <w:rPr>
          <w:rFonts w:ascii="Tahoma" w:hAnsi="Tahoma" w:cs="Tahoma"/>
          <w:lang w:val="en-US"/>
        </w:rPr>
        <w:t xml:space="preserve"> cameras.  Also the Committee will investigate the hiring of a garden service to assist Frik in the clean up / maintenance of the area as that despite his enormous contribution to the maintenance of the area the job is getting bigger than Frik and his assistant.</w:t>
      </w:r>
      <w:r w:rsidR="0024236A">
        <w:rPr>
          <w:rFonts w:ascii="Tahoma" w:hAnsi="Tahoma" w:cs="Tahoma"/>
          <w:lang w:val="en-US"/>
        </w:rPr>
        <w:t xml:space="preserve"> This received the full support of the meeting.</w:t>
      </w:r>
    </w:p>
    <w:p w:rsidR="0024236A" w:rsidRDefault="0024236A" w:rsidP="00240042">
      <w:pPr>
        <w:jc w:val="both"/>
        <w:rPr>
          <w:rFonts w:ascii="Tahoma" w:hAnsi="Tahoma" w:cs="Tahoma"/>
          <w:lang w:val="en-US"/>
        </w:rPr>
      </w:pPr>
    </w:p>
    <w:p w:rsidR="0024236A" w:rsidRDefault="0024236A" w:rsidP="00240042">
      <w:pPr>
        <w:jc w:val="both"/>
        <w:rPr>
          <w:rFonts w:ascii="Tahoma" w:hAnsi="Tahoma" w:cs="Tahoma"/>
          <w:lang w:val="en-US"/>
        </w:rPr>
      </w:pPr>
      <w:r>
        <w:rPr>
          <w:rFonts w:ascii="Tahoma" w:hAnsi="Tahoma" w:cs="Tahoma"/>
          <w:lang w:val="en-US"/>
        </w:rPr>
        <w:t>Based on the current contribution membership and the planned expenditure the Chairman was</w:t>
      </w:r>
      <w:r w:rsidR="00DD40B1">
        <w:rPr>
          <w:rFonts w:ascii="Tahoma" w:hAnsi="Tahoma" w:cs="Tahoma"/>
          <w:lang w:val="en-US"/>
        </w:rPr>
        <w:t xml:space="preserve"> </w:t>
      </w:r>
      <w:r>
        <w:rPr>
          <w:rFonts w:ascii="Tahoma" w:hAnsi="Tahoma" w:cs="Tahoma"/>
          <w:lang w:val="en-US"/>
        </w:rPr>
        <w:t xml:space="preserve">very pleased to announce that he foresaw that there was no requirement to increase subscription fees </w:t>
      </w:r>
      <w:r>
        <w:rPr>
          <w:rFonts w:ascii="Tahoma" w:hAnsi="Tahoma" w:cs="Tahoma"/>
          <w:lang w:val="en-US"/>
        </w:rPr>
        <w:lastRenderedPageBreak/>
        <w:t xml:space="preserve">for 2017.  </w:t>
      </w:r>
    </w:p>
    <w:p w:rsidR="00F4491E" w:rsidRDefault="00F4491E" w:rsidP="00240042">
      <w:pPr>
        <w:jc w:val="both"/>
        <w:rPr>
          <w:rFonts w:ascii="Tahoma" w:hAnsi="Tahoma" w:cs="Tahoma"/>
          <w:lang w:val="en-US"/>
        </w:rPr>
      </w:pPr>
    </w:p>
    <w:p w:rsidR="00C045AB" w:rsidRDefault="00067D5F" w:rsidP="00240042">
      <w:pPr>
        <w:jc w:val="both"/>
        <w:rPr>
          <w:rFonts w:ascii="Tahoma" w:hAnsi="Tahoma" w:cs="Tahoma"/>
          <w:b/>
          <w:lang w:val="en-US"/>
        </w:rPr>
      </w:pPr>
      <w:r>
        <w:rPr>
          <w:rFonts w:ascii="Tahoma" w:hAnsi="Tahoma" w:cs="Tahoma"/>
          <w:b/>
          <w:lang w:val="en-US"/>
        </w:rPr>
        <w:t>201</w:t>
      </w:r>
      <w:r w:rsidR="0024236A">
        <w:rPr>
          <w:rFonts w:ascii="Tahoma" w:hAnsi="Tahoma" w:cs="Tahoma"/>
          <w:b/>
          <w:lang w:val="en-US"/>
        </w:rPr>
        <w:t>7</w:t>
      </w:r>
      <w:r>
        <w:rPr>
          <w:rFonts w:ascii="Tahoma" w:hAnsi="Tahoma" w:cs="Tahoma"/>
          <w:b/>
          <w:lang w:val="en-US"/>
        </w:rPr>
        <w:t>/1</w:t>
      </w:r>
      <w:r w:rsidR="0024236A">
        <w:rPr>
          <w:rFonts w:ascii="Tahoma" w:hAnsi="Tahoma" w:cs="Tahoma"/>
          <w:b/>
          <w:lang w:val="en-US"/>
        </w:rPr>
        <w:t>8</w:t>
      </w:r>
      <w:r>
        <w:rPr>
          <w:rFonts w:ascii="Tahoma" w:hAnsi="Tahoma" w:cs="Tahoma"/>
          <w:b/>
          <w:lang w:val="en-US"/>
        </w:rPr>
        <w:t xml:space="preserve"> COMMITTEE ELECTIONS</w:t>
      </w:r>
    </w:p>
    <w:p w:rsidR="00067D5F" w:rsidRDefault="00067D5F" w:rsidP="00240042">
      <w:pPr>
        <w:jc w:val="both"/>
        <w:rPr>
          <w:rFonts w:ascii="Tahoma" w:hAnsi="Tahoma" w:cs="Tahoma"/>
          <w:b/>
          <w:lang w:val="en-US"/>
        </w:rPr>
      </w:pPr>
    </w:p>
    <w:p w:rsidR="0024236A" w:rsidRDefault="00067D5F" w:rsidP="00240042">
      <w:pPr>
        <w:jc w:val="both"/>
        <w:rPr>
          <w:rFonts w:ascii="Tahoma" w:hAnsi="Tahoma" w:cs="Tahoma"/>
          <w:lang w:val="en-US"/>
        </w:rPr>
      </w:pPr>
      <w:r>
        <w:rPr>
          <w:rFonts w:ascii="Tahoma" w:hAnsi="Tahoma" w:cs="Tahoma"/>
          <w:lang w:val="en-US"/>
        </w:rPr>
        <w:t xml:space="preserve">The </w:t>
      </w:r>
      <w:r w:rsidR="0024236A">
        <w:rPr>
          <w:rFonts w:ascii="Tahoma" w:hAnsi="Tahoma" w:cs="Tahoma"/>
          <w:lang w:val="en-US"/>
        </w:rPr>
        <w:t xml:space="preserve">Chairman and the current </w:t>
      </w:r>
      <w:r w:rsidR="0057247C">
        <w:rPr>
          <w:rFonts w:ascii="Tahoma" w:hAnsi="Tahoma" w:cs="Tahoma"/>
          <w:lang w:val="en-US"/>
        </w:rPr>
        <w:t>C</w:t>
      </w:r>
      <w:r w:rsidR="0024236A">
        <w:rPr>
          <w:rFonts w:ascii="Tahoma" w:hAnsi="Tahoma" w:cs="Tahoma"/>
          <w:lang w:val="en-US"/>
        </w:rPr>
        <w:t>ommittee stood down but made themselves available for re</w:t>
      </w:r>
      <w:r w:rsidR="0057247C">
        <w:rPr>
          <w:rFonts w:ascii="Tahoma" w:hAnsi="Tahoma" w:cs="Tahoma"/>
          <w:lang w:val="en-US"/>
        </w:rPr>
        <w:t>-</w:t>
      </w:r>
      <w:r w:rsidR="0024236A">
        <w:rPr>
          <w:rFonts w:ascii="Tahoma" w:hAnsi="Tahoma" w:cs="Tahoma"/>
          <w:lang w:val="en-US"/>
        </w:rPr>
        <w:t>election.</w:t>
      </w:r>
    </w:p>
    <w:p w:rsidR="0057247C" w:rsidRDefault="0057247C" w:rsidP="00240042">
      <w:pPr>
        <w:jc w:val="both"/>
        <w:rPr>
          <w:rFonts w:ascii="Tahoma" w:hAnsi="Tahoma" w:cs="Tahoma"/>
          <w:lang w:val="en-US"/>
        </w:rPr>
      </w:pPr>
    </w:p>
    <w:p w:rsidR="0024236A" w:rsidRDefault="0024236A" w:rsidP="00240042">
      <w:pPr>
        <w:jc w:val="both"/>
        <w:rPr>
          <w:rFonts w:ascii="Tahoma" w:hAnsi="Tahoma" w:cs="Tahoma"/>
          <w:lang w:val="en-US"/>
        </w:rPr>
      </w:pPr>
      <w:r>
        <w:rPr>
          <w:rFonts w:ascii="Tahoma" w:hAnsi="Tahoma" w:cs="Tahoma"/>
          <w:lang w:val="en-US"/>
        </w:rPr>
        <w:t>In the absence of any other nominations, the current Chairman and Committee were re-elected unopposed.</w:t>
      </w:r>
    </w:p>
    <w:p w:rsidR="0024236A" w:rsidRDefault="0024236A" w:rsidP="00240042">
      <w:pPr>
        <w:jc w:val="both"/>
        <w:rPr>
          <w:rFonts w:ascii="Tahoma" w:hAnsi="Tahoma" w:cs="Tahoma"/>
          <w:lang w:val="en-US"/>
        </w:rPr>
      </w:pPr>
    </w:p>
    <w:p w:rsidR="00067D5F" w:rsidRPr="00067D5F" w:rsidRDefault="00067D5F" w:rsidP="00240042">
      <w:pPr>
        <w:jc w:val="both"/>
        <w:rPr>
          <w:rFonts w:ascii="Tahoma" w:hAnsi="Tahoma" w:cs="Tahoma"/>
          <w:lang w:val="en-US"/>
        </w:rPr>
      </w:pPr>
    </w:p>
    <w:p w:rsidR="00DC0B06" w:rsidRDefault="00DC0B06" w:rsidP="00240042">
      <w:pPr>
        <w:jc w:val="both"/>
        <w:rPr>
          <w:rFonts w:ascii="Tahoma" w:hAnsi="Tahoma" w:cs="Tahoma"/>
          <w:b/>
          <w:bCs/>
          <w:lang w:val="en-US"/>
        </w:rPr>
      </w:pPr>
      <w:r>
        <w:rPr>
          <w:rFonts w:ascii="Tahoma" w:hAnsi="Tahoma" w:cs="Tahoma"/>
          <w:b/>
          <w:bCs/>
          <w:lang w:val="en-US"/>
        </w:rPr>
        <w:t>CHAIRMAN’S CLOSING STATEMENT</w:t>
      </w:r>
    </w:p>
    <w:p w:rsidR="0024236A" w:rsidRDefault="0024236A" w:rsidP="00240042">
      <w:pPr>
        <w:jc w:val="both"/>
        <w:rPr>
          <w:rFonts w:ascii="Tahoma" w:hAnsi="Tahoma" w:cs="Tahoma"/>
          <w:b/>
          <w:bCs/>
          <w:lang w:val="en-US"/>
        </w:rPr>
      </w:pPr>
    </w:p>
    <w:p w:rsidR="0024236A" w:rsidRPr="0024236A" w:rsidRDefault="0024236A" w:rsidP="00240042">
      <w:pPr>
        <w:jc w:val="both"/>
        <w:rPr>
          <w:rFonts w:ascii="Tahoma" w:hAnsi="Tahoma" w:cs="Tahoma"/>
          <w:bCs/>
          <w:lang w:val="en-US"/>
        </w:rPr>
      </w:pPr>
      <w:r>
        <w:rPr>
          <w:rFonts w:ascii="Tahoma" w:hAnsi="Tahoma" w:cs="Tahoma"/>
          <w:bCs/>
          <w:lang w:val="en-US"/>
        </w:rPr>
        <w:t xml:space="preserve">The Chairman thanked all those present for their attendance.  A number of individuals were thanked for their physical contributions to the </w:t>
      </w:r>
      <w:r w:rsidR="0057247C">
        <w:rPr>
          <w:rFonts w:ascii="Tahoma" w:hAnsi="Tahoma" w:cs="Tahoma"/>
          <w:bCs/>
          <w:lang w:val="en-US"/>
        </w:rPr>
        <w:t>A</w:t>
      </w:r>
      <w:r>
        <w:rPr>
          <w:rFonts w:ascii="Tahoma" w:hAnsi="Tahoma" w:cs="Tahoma"/>
          <w:bCs/>
          <w:lang w:val="en-US"/>
        </w:rPr>
        <w:t>ssociation for the past year and a special word of thanks was extended to those members who financially support C</w:t>
      </w:r>
      <w:r w:rsidR="0057247C">
        <w:rPr>
          <w:rFonts w:ascii="Tahoma" w:hAnsi="Tahoma" w:cs="Tahoma"/>
          <w:bCs/>
          <w:lang w:val="en-US"/>
        </w:rPr>
        <w:t>K</w:t>
      </w:r>
      <w:r>
        <w:rPr>
          <w:rFonts w:ascii="Tahoma" w:hAnsi="Tahoma" w:cs="Tahoma"/>
          <w:bCs/>
          <w:lang w:val="en-US"/>
        </w:rPr>
        <w:t>N over and above that of their monthly contributions.</w:t>
      </w:r>
    </w:p>
    <w:p w:rsidR="00DC0B06" w:rsidRDefault="00DC0B06" w:rsidP="00240042">
      <w:pPr>
        <w:jc w:val="both"/>
        <w:rPr>
          <w:rFonts w:ascii="Tahoma" w:hAnsi="Tahoma" w:cs="Tahoma"/>
          <w:b/>
          <w:bCs/>
          <w:lang w:val="en-US"/>
        </w:rPr>
      </w:pPr>
    </w:p>
    <w:p w:rsidR="0024236A" w:rsidRPr="0057247C" w:rsidRDefault="0057247C" w:rsidP="00240042">
      <w:pPr>
        <w:jc w:val="both"/>
        <w:rPr>
          <w:rFonts w:ascii="Tahoma" w:hAnsi="Tahoma" w:cs="Tahoma"/>
          <w:bCs/>
          <w:lang w:val="en-US"/>
        </w:rPr>
      </w:pPr>
      <w:r w:rsidRPr="0057247C">
        <w:rPr>
          <w:rFonts w:ascii="Tahoma" w:hAnsi="Tahoma" w:cs="Tahoma"/>
          <w:bCs/>
          <w:lang w:val="en-US"/>
        </w:rPr>
        <w:t xml:space="preserve">A lot of these members are the unsung heroes of the </w:t>
      </w:r>
      <w:r>
        <w:rPr>
          <w:rFonts w:ascii="Tahoma" w:hAnsi="Tahoma" w:cs="Tahoma"/>
          <w:bCs/>
          <w:lang w:val="en-US"/>
        </w:rPr>
        <w:t>A</w:t>
      </w:r>
      <w:r w:rsidRPr="0057247C">
        <w:rPr>
          <w:rFonts w:ascii="Tahoma" w:hAnsi="Tahoma" w:cs="Tahoma"/>
          <w:bCs/>
          <w:lang w:val="en-US"/>
        </w:rPr>
        <w:t>ssociation as ‘blood</w:t>
      </w:r>
      <w:r>
        <w:rPr>
          <w:rFonts w:ascii="Tahoma" w:hAnsi="Tahoma" w:cs="Tahoma"/>
          <w:bCs/>
          <w:lang w:val="en-US"/>
        </w:rPr>
        <w:t>,</w:t>
      </w:r>
      <w:r w:rsidRPr="0057247C">
        <w:rPr>
          <w:rFonts w:ascii="Tahoma" w:hAnsi="Tahoma" w:cs="Tahoma"/>
          <w:bCs/>
          <w:lang w:val="en-US"/>
        </w:rPr>
        <w:t xml:space="preserve"> sweat and tears’ can only take us so far and at the end of the day sound financing is the glue that holds it all together.</w:t>
      </w:r>
    </w:p>
    <w:p w:rsidR="0024236A" w:rsidRPr="0057247C" w:rsidRDefault="0024236A" w:rsidP="00240042">
      <w:pPr>
        <w:jc w:val="both"/>
        <w:rPr>
          <w:rFonts w:ascii="Tahoma" w:hAnsi="Tahoma" w:cs="Tahoma"/>
          <w:bCs/>
          <w:lang w:val="en-US"/>
        </w:rPr>
      </w:pPr>
    </w:p>
    <w:p w:rsidR="00530C21" w:rsidRDefault="00530C21" w:rsidP="00240042">
      <w:pPr>
        <w:jc w:val="both"/>
        <w:rPr>
          <w:rFonts w:ascii="Tahoma" w:hAnsi="Tahoma" w:cs="Tahoma"/>
          <w:lang w:val="en-US"/>
        </w:rPr>
      </w:pPr>
    </w:p>
    <w:p w:rsidR="004C7C1C" w:rsidRDefault="00B27F21" w:rsidP="00240042">
      <w:pPr>
        <w:jc w:val="both"/>
        <w:rPr>
          <w:rFonts w:ascii="Tahoma" w:hAnsi="Tahoma" w:cs="Tahoma"/>
          <w:lang w:val="en-US"/>
        </w:rPr>
      </w:pPr>
      <w:r>
        <w:rPr>
          <w:rFonts w:ascii="Tahoma" w:hAnsi="Tahoma" w:cs="Tahoma"/>
          <w:lang w:val="en-US"/>
        </w:rPr>
        <w:t xml:space="preserve">There being no further issues to discuss, the </w:t>
      </w:r>
      <w:r w:rsidR="004C7C1C">
        <w:rPr>
          <w:rFonts w:ascii="Tahoma" w:hAnsi="Tahoma" w:cs="Tahoma"/>
          <w:lang w:val="en-US"/>
        </w:rPr>
        <w:t xml:space="preserve">Chairman thanked the attendees and declared the meeting closed. </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lang w:val="en-US"/>
        </w:rPr>
        <w:t xml:space="preserve">The date </w:t>
      </w:r>
      <w:r w:rsidR="00883AFE">
        <w:rPr>
          <w:rFonts w:ascii="Tahoma" w:hAnsi="Tahoma" w:cs="Tahoma"/>
          <w:lang w:val="en-US"/>
        </w:rPr>
        <w:t xml:space="preserve">and venue </w:t>
      </w:r>
      <w:r>
        <w:rPr>
          <w:rFonts w:ascii="Tahoma" w:hAnsi="Tahoma" w:cs="Tahoma"/>
          <w:lang w:val="en-US"/>
        </w:rPr>
        <w:t>of the next meeting</w:t>
      </w:r>
      <w:r w:rsidR="00ED3041">
        <w:rPr>
          <w:rFonts w:ascii="Tahoma" w:hAnsi="Tahoma" w:cs="Tahoma"/>
          <w:lang w:val="en-US"/>
        </w:rPr>
        <w:t xml:space="preserve"> will</w:t>
      </w:r>
      <w:r>
        <w:rPr>
          <w:rFonts w:ascii="Tahoma" w:hAnsi="Tahoma" w:cs="Tahoma"/>
          <w:lang w:val="en-US"/>
        </w:rPr>
        <w:t xml:space="preserve"> be advised.</w:t>
      </w:r>
    </w:p>
    <w:p w:rsidR="004C7C1C" w:rsidRDefault="004C7C1C" w:rsidP="00240042">
      <w:pPr>
        <w:jc w:val="both"/>
        <w:rPr>
          <w:rFonts w:ascii="Tahoma" w:hAnsi="Tahoma" w:cs="Tahoma"/>
          <w:b/>
          <w:bCs/>
          <w:lang w:val="en-US"/>
        </w:rPr>
      </w:pPr>
    </w:p>
    <w:p w:rsidR="00530C21" w:rsidRDefault="00530C21" w:rsidP="00240042">
      <w:pPr>
        <w:jc w:val="both"/>
        <w:rPr>
          <w:rFonts w:ascii="Tahoma" w:hAnsi="Tahoma" w:cs="Tahoma"/>
          <w:b/>
          <w:bCs/>
          <w:lang w:val="en-US"/>
        </w:rPr>
      </w:pPr>
    </w:p>
    <w:p w:rsidR="00530C21" w:rsidRDefault="00530C21" w:rsidP="00240042">
      <w:pPr>
        <w:jc w:val="both"/>
        <w:rPr>
          <w:rFonts w:ascii="Tahoma" w:hAnsi="Tahoma" w:cs="Tahoma"/>
          <w:b/>
          <w:bCs/>
          <w:lang w:val="en-US"/>
        </w:rPr>
      </w:pPr>
    </w:p>
    <w:p w:rsidR="004C7C1C" w:rsidRDefault="004C7C1C" w:rsidP="00240042">
      <w:pPr>
        <w:jc w:val="both"/>
        <w:rPr>
          <w:rFonts w:ascii="Tahoma" w:hAnsi="Tahoma" w:cs="Tahoma"/>
          <w:u w:val="single"/>
          <w:lang w:val="en-US"/>
        </w:rPr>
      </w:pPr>
      <w:r>
        <w:rPr>
          <w:rFonts w:ascii="Tahoma" w:hAnsi="Tahoma" w:cs="Tahoma"/>
          <w:u w:val="single"/>
          <w:lang w:val="en-US"/>
        </w:rPr>
        <w:tab/>
      </w:r>
      <w:r>
        <w:rPr>
          <w:rFonts w:ascii="Tahoma" w:hAnsi="Tahoma" w:cs="Tahoma"/>
          <w:u w:val="single"/>
          <w:lang w:val="en-US"/>
        </w:rPr>
        <w:tab/>
      </w:r>
      <w:r>
        <w:rPr>
          <w:rFonts w:ascii="Tahoma" w:hAnsi="Tahoma" w:cs="Tahoma"/>
          <w:u w:val="single"/>
          <w:lang w:val="en-US"/>
        </w:rPr>
        <w:tab/>
      </w:r>
      <w:r>
        <w:rPr>
          <w:rFonts w:ascii="Tahoma" w:hAnsi="Tahoma" w:cs="Tahoma"/>
          <w:u w:val="single"/>
          <w:lang w:val="en-US"/>
        </w:rPr>
        <w:tab/>
      </w:r>
    </w:p>
    <w:p w:rsidR="00BE2964" w:rsidRDefault="004C7C1C" w:rsidP="00240042">
      <w:pPr>
        <w:jc w:val="both"/>
        <w:rPr>
          <w:lang w:val="en-US"/>
        </w:rPr>
      </w:pPr>
      <w:r>
        <w:rPr>
          <w:rFonts w:ascii="Tahoma" w:hAnsi="Tahoma" w:cs="Tahoma"/>
          <w:b/>
          <w:bCs/>
          <w:lang w:val="en-US"/>
        </w:rPr>
        <w:t>CHAIRMAN</w:t>
      </w:r>
      <w:r>
        <w:rPr>
          <w:lang w:val="en-US"/>
        </w:rPr>
        <w:t xml:space="preserve"> </w:t>
      </w:r>
    </w:p>
    <w:p w:rsidR="001268AE" w:rsidRDefault="001268AE" w:rsidP="00240042">
      <w:pPr>
        <w:jc w:val="both"/>
        <w:rPr>
          <w:lang w:val="en-US"/>
        </w:rPr>
      </w:pPr>
    </w:p>
    <w:p w:rsidR="001268AE" w:rsidRDefault="001268AE" w:rsidP="001268AE">
      <w:pPr>
        <w:jc w:val="both"/>
        <w:rPr>
          <w:rFonts w:ascii="Tahoma" w:hAnsi="Tahoma" w:cs="Tahoma"/>
          <w:lang w:val="en-US"/>
        </w:rPr>
      </w:pPr>
    </w:p>
    <w:p w:rsidR="001268AE" w:rsidRDefault="001268AE" w:rsidP="001268AE">
      <w:pPr>
        <w:jc w:val="both"/>
        <w:rPr>
          <w:rFonts w:ascii="Tahoma" w:hAnsi="Tahoma" w:cs="Tahoma"/>
          <w:lang w:val="en-US"/>
        </w:rPr>
      </w:pPr>
    </w:p>
    <w:sectPr w:rsidR="001268AE" w:rsidSect="004C7C1C">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2A" w:rsidRDefault="0073792A" w:rsidP="004C7C1C">
      <w:r>
        <w:separator/>
      </w:r>
    </w:p>
  </w:endnote>
  <w:endnote w:type="continuationSeparator" w:id="0">
    <w:p w:rsidR="0073792A" w:rsidRDefault="0073792A" w:rsidP="004C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1C" w:rsidRDefault="004C7C1C">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2A" w:rsidRDefault="0073792A" w:rsidP="004C7C1C">
      <w:r>
        <w:separator/>
      </w:r>
    </w:p>
  </w:footnote>
  <w:footnote w:type="continuationSeparator" w:id="0">
    <w:p w:rsidR="0073792A" w:rsidRDefault="0073792A" w:rsidP="004C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1C" w:rsidRDefault="004C7C1C">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509AE"/>
    <w:multiLevelType w:val="hybridMultilevel"/>
    <w:tmpl w:val="55DC37E6"/>
    <w:lvl w:ilvl="0" w:tplc="BA5A9CDE">
      <w:start w:val="2"/>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D121D13"/>
    <w:multiLevelType w:val="hybridMultilevel"/>
    <w:tmpl w:val="E5B0129A"/>
    <w:lvl w:ilvl="0" w:tplc="B3A2ED66">
      <w:start w:val="2"/>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4C7C1C"/>
    <w:rsid w:val="00007A52"/>
    <w:rsid w:val="00020053"/>
    <w:rsid w:val="00035823"/>
    <w:rsid w:val="00037377"/>
    <w:rsid w:val="00044B7B"/>
    <w:rsid w:val="00066CAA"/>
    <w:rsid w:val="00067D5F"/>
    <w:rsid w:val="000815B8"/>
    <w:rsid w:val="00081CA6"/>
    <w:rsid w:val="00096CF0"/>
    <w:rsid w:val="000F12C3"/>
    <w:rsid w:val="000F73AE"/>
    <w:rsid w:val="001222A5"/>
    <w:rsid w:val="001268AE"/>
    <w:rsid w:val="00194CE7"/>
    <w:rsid w:val="001B2922"/>
    <w:rsid w:val="001C24CC"/>
    <w:rsid w:val="00205D95"/>
    <w:rsid w:val="00221689"/>
    <w:rsid w:val="002227A8"/>
    <w:rsid w:val="00240042"/>
    <w:rsid w:val="002419BB"/>
    <w:rsid w:val="0024236A"/>
    <w:rsid w:val="00272722"/>
    <w:rsid w:val="002772F6"/>
    <w:rsid w:val="002B37E7"/>
    <w:rsid w:val="002D5E90"/>
    <w:rsid w:val="003136E6"/>
    <w:rsid w:val="00314DEC"/>
    <w:rsid w:val="00352FF5"/>
    <w:rsid w:val="003546F8"/>
    <w:rsid w:val="003568F3"/>
    <w:rsid w:val="003B072C"/>
    <w:rsid w:val="003D620A"/>
    <w:rsid w:val="0040261F"/>
    <w:rsid w:val="004206F6"/>
    <w:rsid w:val="00470293"/>
    <w:rsid w:val="004C7C1C"/>
    <w:rsid w:val="00530C21"/>
    <w:rsid w:val="00536CC6"/>
    <w:rsid w:val="00536F2A"/>
    <w:rsid w:val="00571CF0"/>
    <w:rsid w:val="0057247C"/>
    <w:rsid w:val="005942DC"/>
    <w:rsid w:val="005C5CF2"/>
    <w:rsid w:val="005E4EE6"/>
    <w:rsid w:val="00626A79"/>
    <w:rsid w:val="00645A55"/>
    <w:rsid w:val="006E4B24"/>
    <w:rsid w:val="006F14B2"/>
    <w:rsid w:val="006F31F8"/>
    <w:rsid w:val="006F6815"/>
    <w:rsid w:val="0070161C"/>
    <w:rsid w:val="0071705D"/>
    <w:rsid w:val="00726C43"/>
    <w:rsid w:val="00727FE0"/>
    <w:rsid w:val="0073792A"/>
    <w:rsid w:val="00784B9E"/>
    <w:rsid w:val="007D241B"/>
    <w:rsid w:val="00800C07"/>
    <w:rsid w:val="00811354"/>
    <w:rsid w:val="00816534"/>
    <w:rsid w:val="0082720D"/>
    <w:rsid w:val="00883AFE"/>
    <w:rsid w:val="008955C6"/>
    <w:rsid w:val="008A1CB5"/>
    <w:rsid w:val="008A4504"/>
    <w:rsid w:val="008D2B4F"/>
    <w:rsid w:val="008E64EB"/>
    <w:rsid w:val="00917BF5"/>
    <w:rsid w:val="009541FA"/>
    <w:rsid w:val="00976E3A"/>
    <w:rsid w:val="009C7113"/>
    <w:rsid w:val="009D5C9E"/>
    <w:rsid w:val="009D730B"/>
    <w:rsid w:val="009E0287"/>
    <w:rsid w:val="009E0691"/>
    <w:rsid w:val="009F529D"/>
    <w:rsid w:val="00A21ACF"/>
    <w:rsid w:val="00A26D2F"/>
    <w:rsid w:val="00A82FC8"/>
    <w:rsid w:val="00A86DA8"/>
    <w:rsid w:val="00AA4011"/>
    <w:rsid w:val="00AE3520"/>
    <w:rsid w:val="00B14B1F"/>
    <w:rsid w:val="00B27F21"/>
    <w:rsid w:val="00B52BF0"/>
    <w:rsid w:val="00B81B5D"/>
    <w:rsid w:val="00BA3767"/>
    <w:rsid w:val="00BE2964"/>
    <w:rsid w:val="00BF5EC7"/>
    <w:rsid w:val="00C045AB"/>
    <w:rsid w:val="00C12496"/>
    <w:rsid w:val="00C2627F"/>
    <w:rsid w:val="00C32DFC"/>
    <w:rsid w:val="00C37307"/>
    <w:rsid w:val="00C37EA2"/>
    <w:rsid w:val="00C428FE"/>
    <w:rsid w:val="00C56487"/>
    <w:rsid w:val="00C81C8A"/>
    <w:rsid w:val="00C823E6"/>
    <w:rsid w:val="00C82CCA"/>
    <w:rsid w:val="00C96AE1"/>
    <w:rsid w:val="00CA7A0D"/>
    <w:rsid w:val="00CF339C"/>
    <w:rsid w:val="00CF3B95"/>
    <w:rsid w:val="00D0220A"/>
    <w:rsid w:val="00D040A2"/>
    <w:rsid w:val="00D06303"/>
    <w:rsid w:val="00D1267A"/>
    <w:rsid w:val="00D22081"/>
    <w:rsid w:val="00D42F30"/>
    <w:rsid w:val="00D55CAD"/>
    <w:rsid w:val="00D66BC4"/>
    <w:rsid w:val="00D766CC"/>
    <w:rsid w:val="00D92238"/>
    <w:rsid w:val="00DA071C"/>
    <w:rsid w:val="00DA4D2B"/>
    <w:rsid w:val="00DA61F5"/>
    <w:rsid w:val="00DB196C"/>
    <w:rsid w:val="00DC0B06"/>
    <w:rsid w:val="00DD40B1"/>
    <w:rsid w:val="00DF15B6"/>
    <w:rsid w:val="00E04E81"/>
    <w:rsid w:val="00E24C9F"/>
    <w:rsid w:val="00E31A21"/>
    <w:rsid w:val="00E41993"/>
    <w:rsid w:val="00E462D3"/>
    <w:rsid w:val="00E57DC0"/>
    <w:rsid w:val="00E939A1"/>
    <w:rsid w:val="00E943A9"/>
    <w:rsid w:val="00EA0D20"/>
    <w:rsid w:val="00EB6CCB"/>
    <w:rsid w:val="00ED3041"/>
    <w:rsid w:val="00EF126F"/>
    <w:rsid w:val="00F0632A"/>
    <w:rsid w:val="00F123C2"/>
    <w:rsid w:val="00F3424B"/>
    <w:rsid w:val="00F3606B"/>
    <w:rsid w:val="00F4491E"/>
    <w:rsid w:val="00F5367B"/>
    <w:rsid w:val="00F56013"/>
    <w:rsid w:val="00F931D7"/>
    <w:rsid w:val="00F9620A"/>
    <w:rsid w:val="00FB0E93"/>
    <w:rsid w:val="00FB60EE"/>
    <w:rsid w:val="00FC2453"/>
    <w:rsid w:val="00FF6C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9FBCBE4-C433-4C73-B360-C9EA4BB7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1A21"/>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656FE-636F-4AED-A2A4-0A62D265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Jenny Cooke</cp:lastModifiedBy>
  <cp:revision>2</cp:revision>
  <dcterms:created xsi:type="dcterms:W3CDTF">2017-05-12T09:25:00Z</dcterms:created>
  <dcterms:modified xsi:type="dcterms:W3CDTF">2017-05-12T09:25:00Z</dcterms:modified>
</cp:coreProperties>
</file>